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D54B2" w:rsidRPr="005D54B2" w:rsidRDefault="005D54B2" w:rsidP="005D54B2">
      <w:pPr>
        <w:pStyle w:val="NoSpacing"/>
        <w:rPr>
          <w:rFonts w:ascii="Times New Roman" w:hAnsi="Times New Roman" w:cs="Times New Roman"/>
          <w:b/>
          <w:bCs/>
          <w:sz w:val="24"/>
          <w:szCs w:val="24"/>
        </w:rPr>
      </w:pPr>
      <w:r w:rsidRPr="005D54B2">
        <w:rPr>
          <w:rFonts w:ascii="Times New Roman" w:hAnsi="Times New Roman" w:cs="Times New Roman"/>
          <w:b/>
          <w:bCs/>
          <w:sz w:val="24"/>
          <w:szCs w:val="24"/>
        </w:rPr>
        <w:t>Romans 12 June 19, 2025</w:t>
      </w:r>
    </w:p>
    <w:p w:rsidR="005D54B2" w:rsidRPr="005D54B2" w:rsidRDefault="005D54B2" w:rsidP="005D54B2">
      <w:pPr>
        <w:pStyle w:val="NoSpacing"/>
        <w:rPr>
          <w:rFonts w:ascii="Times New Roman" w:hAnsi="Times New Roman" w:cs="Times New Roman"/>
          <w:b/>
          <w:bCs/>
          <w:sz w:val="24"/>
          <w:szCs w:val="24"/>
        </w:rPr>
      </w:pPr>
      <w:r w:rsidRPr="005D54B2">
        <w:rPr>
          <w:rFonts w:ascii="Times New Roman" w:hAnsi="Times New Roman" w:cs="Times New Roman"/>
          <w:b/>
          <w:bCs/>
          <w:sz w:val="24"/>
          <w:szCs w:val="24"/>
        </w:rPr>
        <w:t>Page</w:t>
      </w:r>
      <w:r>
        <w:rPr>
          <w:rFonts w:ascii="Times New Roman" w:hAnsi="Times New Roman" w:cs="Times New Roman"/>
          <w:b/>
          <w:bCs/>
          <w:sz w:val="24"/>
          <w:szCs w:val="24"/>
        </w:rPr>
        <w:t xml:space="preserve"> </w:t>
      </w:r>
      <w:r w:rsidRPr="005D54B2">
        <w:rPr>
          <w:rFonts w:ascii="Times New Roman" w:hAnsi="Times New Roman" w:cs="Times New Roman"/>
          <w:b/>
          <w:bCs/>
          <w:sz w:val="24"/>
          <w:szCs w:val="24"/>
        </w:rPr>
        <w:t xml:space="preserve">1 </w:t>
      </w:r>
    </w:p>
    <w:p w:rsidR="008705A0" w:rsidRDefault="000B35B7" w:rsidP="000B35B7">
      <w:pPr>
        <w:pStyle w:val="NoSpacing"/>
        <w:rPr>
          <w:rFonts w:ascii="Times New Roman" w:hAnsi="Times New Roman"/>
          <w:sz w:val="24"/>
          <w:szCs w:val="24"/>
        </w:rPr>
      </w:pPr>
      <w:r>
        <w:rPr>
          <w:rFonts w:ascii="Times New Roman" w:hAnsi="Times New Roman"/>
          <w:sz w:val="24"/>
          <w:szCs w:val="24"/>
        </w:rPr>
        <w:t xml:space="preserve">Romans 12 </w:t>
      </w:r>
      <w:r w:rsidRPr="001465C4">
        <w:rPr>
          <w:rFonts w:ascii="Times New Roman" w:hAnsi="Times New Roman"/>
          <w:sz w:val="24"/>
          <w:szCs w:val="24"/>
        </w:rPr>
        <w:t xml:space="preserve">is the practical side of the Gospel. The first 8 chapters </w:t>
      </w:r>
      <w:r>
        <w:rPr>
          <w:rFonts w:ascii="Times New Roman" w:hAnsi="Times New Roman"/>
          <w:sz w:val="24"/>
          <w:szCs w:val="24"/>
        </w:rPr>
        <w:t>a</w:t>
      </w:r>
      <w:r w:rsidRPr="001465C4">
        <w:rPr>
          <w:rFonts w:ascii="Times New Roman" w:hAnsi="Times New Roman"/>
          <w:sz w:val="24"/>
          <w:szCs w:val="24"/>
        </w:rPr>
        <w:t>re glorious provisional truth</w:t>
      </w:r>
      <w:r>
        <w:rPr>
          <w:rFonts w:ascii="Times New Roman" w:hAnsi="Times New Roman"/>
          <w:sz w:val="24"/>
          <w:szCs w:val="24"/>
        </w:rPr>
        <w:t>s</w:t>
      </w:r>
      <w:r w:rsidRPr="001465C4">
        <w:rPr>
          <w:rFonts w:ascii="Times New Roman" w:hAnsi="Times New Roman"/>
          <w:sz w:val="24"/>
          <w:szCs w:val="24"/>
        </w:rPr>
        <w:t xml:space="preserve"> </w:t>
      </w:r>
      <w:r>
        <w:rPr>
          <w:rFonts w:ascii="Times New Roman" w:hAnsi="Times New Roman"/>
          <w:sz w:val="24"/>
          <w:szCs w:val="24"/>
        </w:rPr>
        <w:t xml:space="preserve">of </w:t>
      </w:r>
      <w:r w:rsidRPr="001465C4">
        <w:rPr>
          <w:rFonts w:ascii="Times New Roman" w:hAnsi="Times New Roman"/>
          <w:sz w:val="24"/>
          <w:szCs w:val="24"/>
        </w:rPr>
        <w:t xml:space="preserve">what God has made us in Christ. Then there </w:t>
      </w:r>
      <w:r>
        <w:rPr>
          <w:rFonts w:ascii="Times New Roman" w:hAnsi="Times New Roman"/>
          <w:sz w:val="24"/>
          <w:szCs w:val="24"/>
        </w:rPr>
        <w:t xml:space="preserve">are </w:t>
      </w:r>
      <w:r w:rsidRPr="001465C4">
        <w:rPr>
          <w:rFonts w:ascii="Times New Roman" w:hAnsi="Times New Roman"/>
          <w:sz w:val="24"/>
          <w:szCs w:val="24"/>
        </w:rPr>
        <w:t>three parenthesis chapters for Israel</w:t>
      </w:r>
      <w:r>
        <w:rPr>
          <w:rFonts w:ascii="Times New Roman" w:hAnsi="Times New Roman"/>
          <w:sz w:val="24"/>
          <w:szCs w:val="24"/>
        </w:rPr>
        <w:t xml:space="preserve"> 9, 10, and 11</w:t>
      </w:r>
      <w:r w:rsidRPr="001465C4">
        <w:rPr>
          <w:rFonts w:ascii="Times New Roman" w:hAnsi="Times New Roman"/>
          <w:sz w:val="24"/>
          <w:szCs w:val="24"/>
        </w:rPr>
        <w:t>. The rest of th</w:t>
      </w:r>
      <w:r>
        <w:rPr>
          <w:rFonts w:ascii="Times New Roman" w:hAnsi="Times New Roman"/>
          <w:sz w:val="24"/>
          <w:szCs w:val="24"/>
        </w:rPr>
        <w:t>e</w:t>
      </w:r>
      <w:r w:rsidRPr="001465C4">
        <w:rPr>
          <w:rFonts w:ascii="Times New Roman" w:hAnsi="Times New Roman"/>
          <w:sz w:val="24"/>
          <w:szCs w:val="24"/>
        </w:rPr>
        <w:t xml:space="preserve"> book </w:t>
      </w:r>
      <w:r>
        <w:rPr>
          <w:rFonts w:ascii="Times New Roman" w:hAnsi="Times New Roman"/>
          <w:sz w:val="24"/>
          <w:szCs w:val="24"/>
        </w:rPr>
        <w:t xml:space="preserve">of Romans </w:t>
      </w:r>
      <w:r w:rsidRPr="001465C4">
        <w:rPr>
          <w:rFonts w:ascii="Times New Roman" w:hAnsi="Times New Roman"/>
          <w:sz w:val="24"/>
          <w:szCs w:val="24"/>
        </w:rPr>
        <w:t>is the practical results of the gospel.</w:t>
      </w:r>
      <w:r>
        <w:rPr>
          <w:rFonts w:ascii="Times New Roman" w:hAnsi="Times New Roman"/>
          <w:sz w:val="24"/>
          <w:szCs w:val="24"/>
        </w:rPr>
        <w:t xml:space="preserve"> Ro12: 1 </w:t>
      </w:r>
      <w:r>
        <w:rPr>
          <w:rStyle w:val="text"/>
          <w:rFonts w:ascii="Times New Roman" w:hAnsi="Times New Roman"/>
          <w:sz w:val="24"/>
          <w:szCs w:val="24"/>
        </w:rPr>
        <w:t>I beseech you therefore, brethren, by the mercies of God, that ye present your bodies a living sacrifice, holy, acceptable unto God, which is your reasonable service.</w:t>
      </w:r>
      <w:r w:rsidRPr="001465C4">
        <w:rPr>
          <w:rFonts w:ascii="Times New Roman" w:hAnsi="Times New Roman"/>
          <w:sz w:val="24"/>
          <w:szCs w:val="24"/>
        </w:rPr>
        <w:t xml:space="preserve"> </w:t>
      </w:r>
      <w:r>
        <w:rPr>
          <w:rFonts w:ascii="Times New Roman" w:hAnsi="Times New Roman"/>
          <w:sz w:val="24"/>
          <w:szCs w:val="24"/>
        </w:rPr>
        <w:t xml:space="preserve">An </w:t>
      </w:r>
      <w:r>
        <w:rPr>
          <w:rStyle w:val="text"/>
          <w:rFonts w:ascii="Times New Roman" w:hAnsi="Times New Roman"/>
          <w:sz w:val="24"/>
          <w:szCs w:val="24"/>
        </w:rPr>
        <w:t xml:space="preserve">outline of this chapter is </w:t>
      </w:r>
      <w:r>
        <w:rPr>
          <w:rFonts w:ascii="Times New Roman" w:hAnsi="Times New Roman"/>
          <w:sz w:val="24"/>
          <w:szCs w:val="24"/>
        </w:rPr>
        <w:t xml:space="preserve">Verses 1-5 are the foundation that Paul lays for the gifts. There are 7 gifts that God has given to the church. Simply stated, those gifts are us. </w:t>
      </w:r>
      <w:r w:rsidR="008705A0">
        <w:rPr>
          <w:rFonts w:ascii="Times New Roman" w:hAnsi="Times New Roman"/>
          <w:sz w:val="24"/>
          <w:szCs w:val="24"/>
        </w:rPr>
        <w:t>Then t</w:t>
      </w:r>
      <w:r>
        <w:rPr>
          <w:rFonts w:ascii="Times New Roman" w:hAnsi="Times New Roman"/>
          <w:sz w:val="24"/>
          <w:szCs w:val="24"/>
        </w:rPr>
        <w:t xml:space="preserve">here is also a wonderful </w:t>
      </w:r>
      <w:r w:rsidR="008705A0">
        <w:rPr>
          <w:rFonts w:ascii="Times New Roman" w:hAnsi="Times New Roman"/>
          <w:sz w:val="24"/>
          <w:szCs w:val="24"/>
        </w:rPr>
        <w:t>7-point</w:t>
      </w:r>
      <w:r>
        <w:rPr>
          <w:rFonts w:ascii="Times New Roman" w:hAnsi="Times New Roman"/>
          <w:sz w:val="24"/>
          <w:szCs w:val="24"/>
        </w:rPr>
        <w:t xml:space="preserve"> foundation that the Apostle Paul gives prior to announcing those </w:t>
      </w:r>
      <w:r w:rsidR="008705A0">
        <w:rPr>
          <w:rFonts w:ascii="Times New Roman" w:hAnsi="Times New Roman"/>
          <w:sz w:val="24"/>
          <w:szCs w:val="24"/>
        </w:rPr>
        <w:t xml:space="preserve">7 </w:t>
      </w:r>
      <w:r>
        <w:rPr>
          <w:rFonts w:ascii="Times New Roman" w:hAnsi="Times New Roman"/>
          <w:sz w:val="24"/>
          <w:szCs w:val="24"/>
        </w:rPr>
        <w:t xml:space="preserve">gifts. From Verses 6-8, we see the definition the gifts. Then in verses 9-15, we find controlling verses for those gifts. Each one of the gifts must be controlled. Then verses 16-21 is Paul’s final exhortations concerning our spiritual growth. So Paul states, </w:t>
      </w:r>
      <w:r>
        <w:rPr>
          <w:rStyle w:val="text"/>
          <w:rFonts w:ascii="Times New Roman" w:hAnsi="Times New Roman"/>
          <w:sz w:val="24"/>
          <w:szCs w:val="24"/>
        </w:rPr>
        <w:t xml:space="preserve">I beseech you therefore, brethren, (Number 1of the </w:t>
      </w:r>
      <w:r w:rsidR="008705A0">
        <w:rPr>
          <w:rStyle w:val="text"/>
          <w:rFonts w:ascii="Times New Roman" w:hAnsi="Times New Roman"/>
          <w:sz w:val="24"/>
          <w:szCs w:val="24"/>
        </w:rPr>
        <w:t>7-point</w:t>
      </w:r>
      <w:r>
        <w:rPr>
          <w:rStyle w:val="text"/>
          <w:rFonts w:ascii="Times New Roman" w:hAnsi="Times New Roman"/>
          <w:sz w:val="24"/>
          <w:szCs w:val="24"/>
        </w:rPr>
        <w:t xml:space="preserve"> foundation) by the mercies of God. That word beseech literally </w:t>
      </w:r>
      <w:r w:rsidR="008705A0">
        <w:rPr>
          <w:rStyle w:val="text"/>
          <w:rFonts w:ascii="Times New Roman" w:hAnsi="Times New Roman"/>
          <w:sz w:val="24"/>
          <w:szCs w:val="24"/>
        </w:rPr>
        <w:t>means;</w:t>
      </w:r>
      <w:r>
        <w:rPr>
          <w:rStyle w:val="text"/>
          <w:rFonts w:ascii="Times New Roman" w:hAnsi="Times New Roman"/>
          <w:sz w:val="24"/>
          <w:szCs w:val="24"/>
        </w:rPr>
        <w:t xml:space="preserve"> I am begging you. It is because of this matchless grace</w:t>
      </w:r>
      <w:r>
        <w:rPr>
          <w:rFonts w:ascii="Times New Roman" w:hAnsi="Times New Roman"/>
          <w:sz w:val="24"/>
          <w:szCs w:val="24"/>
        </w:rPr>
        <w:t xml:space="preserve"> that Paul is literally begging the people to listen to him. </w:t>
      </w:r>
    </w:p>
    <w:p w:rsidR="008705A0" w:rsidRDefault="008705A0" w:rsidP="000B35B7">
      <w:pPr>
        <w:pStyle w:val="NoSpacing"/>
        <w:rPr>
          <w:rFonts w:ascii="Times New Roman" w:hAnsi="Times New Roman"/>
          <w:sz w:val="24"/>
          <w:szCs w:val="24"/>
        </w:rPr>
      </w:pPr>
    </w:p>
    <w:p w:rsidR="008705A0" w:rsidRDefault="000B35B7" w:rsidP="000B35B7">
      <w:pPr>
        <w:pStyle w:val="NoSpacing"/>
        <w:rPr>
          <w:rStyle w:val="text"/>
          <w:rFonts w:ascii="Times New Roman" w:hAnsi="Times New Roman"/>
          <w:sz w:val="24"/>
          <w:szCs w:val="24"/>
        </w:rPr>
      </w:pPr>
      <w:r>
        <w:rPr>
          <w:rFonts w:ascii="Times New Roman" w:hAnsi="Times New Roman"/>
          <w:sz w:val="24"/>
          <w:szCs w:val="24"/>
        </w:rPr>
        <w:t xml:space="preserve">Then number 2 foundational point is that you </w:t>
      </w:r>
      <w:r w:rsidRPr="008705A0">
        <w:rPr>
          <w:rFonts w:ascii="Times New Roman" w:hAnsi="Times New Roman"/>
          <w:b/>
          <w:bCs/>
          <w:sz w:val="24"/>
          <w:szCs w:val="24"/>
        </w:rPr>
        <w:t>present your bodies a living sacrifice</w:t>
      </w:r>
      <w:r>
        <w:rPr>
          <w:rFonts w:ascii="Times New Roman" w:hAnsi="Times New Roman"/>
          <w:sz w:val="24"/>
          <w:szCs w:val="24"/>
        </w:rPr>
        <w:t xml:space="preserve">, </w:t>
      </w:r>
      <w:r>
        <w:rPr>
          <w:rStyle w:val="text"/>
          <w:rFonts w:ascii="Times New Roman" w:hAnsi="Times New Roman"/>
          <w:sz w:val="24"/>
          <w:szCs w:val="24"/>
        </w:rPr>
        <w:t xml:space="preserve">holy, acceptable unto God, which is your reasonable service. We have studied the two creations and we have found that the body will yield just as quickly to the old flesh as it will to the new creation. This is what Paul is saying here. It is that we present our bodies in order that God might manifest the gift that He has given to us. He wants to express that marvelous gift that he has given to us in and through this body in a very practical way. So Paul says, present your bodies, “a living sacrifice.” Christ was the sacrifice who was crucified, but Paul says that we need that same mentality in our own lives, but in a “living way,” as a living sacrifice day after day. We are to be a living sacrifice surrendering our body unto the Lord, so that He can operate through it any way He sees fit.  We are flesh and blood and these bodies are limited, but as we present them, they are indeed holy unto the Lord. They are consecrated and completely given over into His hand. They belong to Him and what belongs to God is indeed holy and acceptable unto God. </w:t>
      </w:r>
      <w:r w:rsidRPr="00610FAB">
        <w:rPr>
          <w:rStyle w:val="text"/>
          <w:rFonts w:ascii="Times New Roman" w:hAnsi="Times New Roman"/>
          <w:sz w:val="24"/>
          <w:szCs w:val="24"/>
        </w:rPr>
        <w:t>Then number</w:t>
      </w:r>
      <w:r>
        <w:rPr>
          <w:rStyle w:val="text"/>
          <w:rFonts w:ascii="Times New Roman" w:hAnsi="Times New Roman"/>
          <w:sz w:val="24"/>
          <w:szCs w:val="24"/>
        </w:rPr>
        <w:t xml:space="preserve"> 3 of the foundational points. Romans 12:2 </w:t>
      </w:r>
      <w:r w:rsidRPr="00C6442B">
        <w:rPr>
          <w:rStyle w:val="text"/>
          <w:rFonts w:ascii="Times New Roman" w:hAnsi="Times New Roman"/>
          <w:b/>
          <w:sz w:val="24"/>
          <w:szCs w:val="24"/>
        </w:rPr>
        <w:t>And be not conformed to this world</w:t>
      </w:r>
      <w:r>
        <w:rPr>
          <w:rStyle w:val="text"/>
          <w:rFonts w:ascii="Times New Roman" w:hAnsi="Times New Roman"/>
          <w:sz w:val="24"/>
          <w:szCs w:val="24"/>
        </w:rPr>
        <w:t xml:space="preserve">: Why? Because since we’ve been born into this world we have been conformed to this world. </w:t>
      </w:r>
    </w:p>
    <w:p w:rsidR="008705A0" w:rsidRDefault="008705A0" w:rsidP="000B35B7">
      <w:pPr>
        <w:pStyle w:val="NoSpacing"/>
        <w:rPr>
          <w:rStyle w:val="text"/>
          <w:rFonts w:ascii="Times New Roman" w:hAnsi="Times New Roman"/>
          <w:sz w:val="24"/>
          <w:szCs w:val="24"/>
        </w:rPr>
      </w:pPr>
    </w:p>
    <w:p w:rsidR="008705A0" w:rsidRDefault="000B35B7" w:rsidP="000B35B7">
      <w:pPr>
        <w:pStyle w:val="NoSpacing"/>
        <w:rPr>
          <w:rStyle w:val="text"/>
          <w:rFonts w:ascii="Times New Roman" w:hAnsi="Times New Roman"/>
          <w:sz w:val="24"/>
          <w:szCs w:val="24"/>
        </w:rPr>
      </w:pPr>
      <w:r>
        <w:rPr>
          <w:rStyle w:val="text"/>
          <w:rFonts w:ascii="Times New Roman" w:hAnsi="Times New Roman"/>
          <w:sz w:val="24"/>
          <w:szCs w:val="24"/>
        </w:rPr>
        <w:t xml:space="preserve">This will take the Holy Spirit and the word of God. Then number 4 of the foundational points is, but </w:t>
      </w:r>
      <w:r w:rsidRPr="00185781">
        <w:rPr>
          <w:rStyle w:val="text"/>
          <w:rFonts w:ascii="Times New Roman" w:hAnsi="Times New Roman"/>
          <w:b/>
          <w:sz w:val="24"/>
          <w:szCs w:val="24"/>
        </w:rPr>
        <w:t>be ye transformed</w:t>
      </w:r>
      <w:r>
        <w:rPr>
          <w:rStyle w:val="text"/>
          <w:rFonts w:ascii="Times New Roman" w:hAnsi="Times New Roman"/>
          <w:sz w:val="24"/>
          <w:szCs w:val="24"/>
        </w:rPr>
        <w:t xml:space="preserve">. The moment that we believe, we are not automatically perfected. There are those that teach that when you are born again that the old man is taken out root and branch. Then if you do something wrong, then you must not have gotten him all out, so you will have to do it all over again. This is not what the scripture teaches. You will battle with </w:t>
      </w:r>
      <w:r w:rsidR="008705A0">
        <w:rPr>
          <w:rStyle w:val="text"/>
          <w:rFonts w:ascii="Times New Roman" w:hAnsi="Times New Roman"/>
          <w:sz w:val="24"/>
          <w:szCs w:val="24"/>
        </w:rPr>
        <w:t xml:space="preserve">the </w:t>
      </w:r>
      <w:r>
        <w:rPr>
          <w:rStyle w:val="text"/>
          <w:rFonts w:ascii="Times New Roman" w:hAnsi="Times New Roman"/>
          <w:sz w:val="24"/>
          <w:szCs w:val="24"/>
        </w:rPr>
        <w:t xml:space="preserve">old </w:t>
      </w:r>
      <w:r w:rsidR="008705A0">
        <w:rPr>
          <w:rStyle w:val="text"/>
          <w:rFonts w:ascii="Times New Roman" w:hAnsi="Times New Roman"/>
          <w:sz w:val="24"/>
          <w:szCs w:val="24"/>
        </w:rPr>
        <w:t>nature</w:t>
      </w:r>
      <w:r>
        <w:rPr>
          <w:rStyle w:val="text"/>
          <w:rFonts w:ascii="Times New Roman" w:hAnsi="Times New Roman"/>
          <w:sz w:val="24"/>
          <w:szCs w:val="24"/>
        </w:rPr>
        <w:t xml:space="preserve"> until Jesus takes us home, but you can live in victory. We are to be transformed and that is a slow meticulous and sometimes very painful process by which we are changed or transformed from what we were to what God wants us to be. Notice how it happens, transformed by the renewing of your mind. This is why the study of God’s word is so important in our lives. Only the scripture is able to transform us and renew our minds. Whatever we believe is ultimately going to be translated into our lives. When God renews our minds, He changes our belief system and then that is translated into our lives. The 5</w:t>
      </w:r>
      <w:r>
        <w:rPr>
          <w:rStyle w:val="text"/>
          <w:rFonts w:ascii="Times New Roman" w:hAnsi="Times New Roman"/>
          <w:sz w:val="24"/>
          <w:szCs w:val="24"/>
          <w:vertAlign w:val="superscript"/>
        </w:rPr>
        <w:t>th</w:t>
      </w:r>
      <w:r>
        <w:rPr>
          <w:rStyle w:val="text"/>
          <w:rFonts w:ascii="Times New Roman" w:hAnsi="Times New Roman"/>
          <w:sz w:val="24"/>
          <w:szCs w:val="24"/>
        </w:rPr>
        <w:t xml:space="preserve"> foundational point is </w:t>
      </w:r>
      <w:r w:rsidRPr="00185781">
        <w:rPr>
          <w:rStyle w:val="text"/>
          <w:rFonts w:ascii="Times New Roman" w:hAnsi="Times New Roman"/>
          <w:b/>
          <w:sz w:val="24"/>
          <w:szCs w:val="24"/>
        </w:rPr>
        <w:t>that ye may prove</w:t>
      </w:r>
      <w:r>
        <w:rPr>
          <w:rStyle w:val="text"/>
          <w:rFonts w:ascii="Times New Roman" w:hAnsi="Times New Roman"/>
          <w:sz w:val="24"/>
          <w:szCs w:val="24"/>
        </w:rPr>
        <w:t xml:space="preserve">. This word </w:t>
      </w:r>
      <w:r w:rsidR="008705A0">
        <w:rPr>
          <w:rStyle w:val="text"/>
          <w:rFonts w:ascii="Times New Roman" w:hAnsi="Times New Roman"/>
          <w:sz w:val="24"/>
          <w:szCs w:val="24"/>
        </w:rPr>
        <w:t>“</w:t>
      </w:r>
      <w:r>
        <w:rPr>
          <w:rStyle w:val="text"/>
          <w:rFonts w:ascii="Times New Roman" w:hAnsi="Times New Roman"/>
          <w:sz w:val="24"/>
          <w:szCs w:val="24"/>
        </w:rPr>
        <w:t>prove</w:t>
      </w:r>
      <w:r w:rsidR="008705A0">
        <w:rPr>
          <w:rStyle w:val="text"/>
          <w:rFonts w:ascii="Times New Roman" w:hAnsi="Times New Roman"/>
          <w:sz w:val="24"/>
          <w:szCs w:val="24"/>
        </w:rPr>
        <w:t>”</w:t>
      </w:r>
      <w:r>
        <w:rPr>
          <w:rStyle w:val="text"/>
          <w:rFonts w:ascii="Times New Roman" w:hAnsi="Times New Roman"/>
          <w:sz w:val="24"/>
          <w:szCs w:val="24"/>
        </w:rPr>
        <w:t xml:space="preserve"> means to test with expectation of approval. It tells us of a practical expression or a practical test in our lives to show that our bodies are truly surrendered unto the Lord. </w:t>
      </w:r>
    </w:p>
    <w:p w:rsidR="008705A0" w:rsidRDefault="008705A0" w:rsidP="000B35B7">
      <w:pPr>
        <w:pStyle w:val="NoSpacing"/>
        <w:rPr>
          <w:rStyle w:val="text"/>
          <w:rFonts w:ascii="Times New Roman" w:hAnsi="Times New Roman"/>
          <w:sz w:val="24"/>
          <w:szCs w:val="24"/>
        </w:rPr>
      </w:pPr>
    </w:p>
    <w:p w:rsidR="008705A0" w:rsidRPr="008705A0" w:rsidRDefault="008705A0" w:rsidP="000B35B7">
      <w:pPr>
        <w:pStyle w:val="NoSpacing"/>
        <w:rPr>
          <w:rStyle w:val="text"/>
          <w:rFonts w:ascii="Times New Roman" w:hAnsi="Times New Roman"/>
          <w:b/>
          <w:bCs/>
          <w:sz w:val="24"/>
          <w:szCs w:val="24"/>
        </w:rPr>
      </w:pPr>
      <w:r w:rsidRPr="008705A0">
        <w:rPr>
          <w:rStyle w:val="text"/>
          <w:rFonts w:ascii="Times New Roman" w:hAnsi="Times New Roman"/>
          <w:b/>
          <w:bCs/>
          <w:sz w:val="24"/>
          <w:szCs w:val="24"/>
        </w:rPr>
        <w:lastRenderedPageBreak/>
        <w:t>Page 2</w:t>
      </w:r>
    </w:p>
    <w:p w:rsidR="008705A0" w:rsidRDefault="000B35B7" w:rsidP="000B35B7">
      <w:pPr>
        <w:pStyle w:val="NoSpacing"/>
        <w:rPr>
          <w:rFonts w:ascii="Times New Roman" w:hAnsi="Times New Roman"/>
          <w:sz w:val="24"/>
          <w:szCs w:val="24"/>
        </w:rPr>
      </w:pPr>
      <w:r>
        <w:rPr>
          <w:rStyle w:val="text"/>
          <w:rFonts w:ascii="Times New Roman" w:hAnsi="Times New Roman"/>
          <w:sz w:val="24"/>
          <w:szCs w:val="24"/>
        </w:rPr>
        <w:t xml:space="preserve">So we read </w:t>
      </w:r>
      <w:r w:rsidRPr="00ED1A9E">
        <w:rPr>
          <w:rStyle w:val="text"/>
          <w:rFonts w:ascii="Times New Roman" w:hAnsi="Times New Roman"/>
          <w:b/>
          <w:sz w:val="24"/>
          <w:szCs w:val="24"/>
        </w:rPr>
        <w:t>that ye may prove what is that good, and acceptable, and perfect, will of God</w:t>
      </w:r>
      <w:r>
        <w:rPr>
          <w:rStyle w:val="text"/>
          <w:rFonts w:ascii="Times New Roman" w:hAnsi="Times New Roman"/>
          <w:sz w:val="24"/>
          <w:szCs w:val="24"/>
        </w:rPr>
        <w:t xml:space="preserve">. This really brings out three major expressions of the will of God. The good will of God, then the acceptable will of God, but what we are wanting is the perfect will of God. It is a learning process to go through these. All Christians start out being saved with the good will of God. Paul said in </w:t>
      </w:r>
      <w:r w:rsidRPr="00ED1A9E">
        <w:rPr>
          <w:rStyle w:val="text"/>
          <w:rFonts w:ascii="Times New Roman" w:hAnsi="Times New Roman"/>
          <w:sz w:val="24"/>
          <w:szCs w:val="24"/>
        </w:rPr>
        <w:t>Ro 7</w:t>
      </w:r>
      <w:r>
        <w:rPr>
          <w:rStyle w:val="text"/>
          <w:rFonts w:ascii="Times New Roman" w:hAnsi="Times New Roman"/>
          <w:sz w:val="24"/>
          <w:szCs w:val="24"/>
        </w:rPr>
        <w:t xml:space="preserve">:14 </w:t>
      </w:r>
      <w:r w:rsidRPr="00ED1A9E">
        <w:rPr>
          <w:rStyle w:val="text"/>
          <w:rFonts w:ascii="Times New Roman" w:hAnsi="Times New Roman"/>
          <w:sz w:val="24"/>
          <w:szCs w:val="24"/>
        </w:rPr>
        <w:t xml:space="preserve"> </w:t>
      </w:r>
      <w:proofErr w:type="gramStart"/>
      <w:r>
        <w:rPr>
          <w:rStyle w:val="text"/>
          <w:rFonts w:ascii="Times New Roman" w:hAnsi="Times New Roman"/>
          <w:sz w:val="24"/>
          <w:szCs w:val="24"/>
        </w:rPr>
        <w:t>…..</w:t>
      </w:r>
      <w:proofErr w:type="gramEnd"/>
      <w:r w:rsidRPr="00ED1A9E">
        <w:rPr>
          <w:rStyle w:val="text"/>
          <w:rFonts w:ascii="Times New Roman" w:hAnsi="Times New Roman"/>
          <w:sz w:val="24"/>
          <w:szCs w:val="24"/>
        </w:rPr>
        <w:t xml:space="preserve"> but I am carnal, sold under sin.</w:t>
      </w:r>
      <w:r>
        <w:rPr>
          <w:rStyle w:val="text"/>
          <w:rFonts w:ascii="Times New Roman" w:hAnsi="Times New Roman"/>
          <w:sz w:val="24"/>
          <w:szCs w:val="24"/>
        </w:rPr>
        <w:t xml:space="preserve"> Why would he say that? He is the Apostle Paul. He said I am carnal why? Because every believer starts out carnal. We are not born again one day and totally spiritual the next. There will be times of ups and downs and that is what we find in our lives in this particular state but then we must go on to His perfect will, which means to walk in the ways of the Lord, constantly and continually as we take our place in the heavenlies in Christ. So this is something that is proved by experience. It is proved by daily living by the things that we allow and do in our own experience. </w:t>
      </w:r>
      <w:r>
        <w:rPr>
          <w:rFonts w:ascii="Times New Roman" w:hAnsi="Times New Roman"/>
          <w:sz w:val="24"/>
          <w:szCs w:val="24"/>
        </w:rPr>
        <w:t>Ro 12:3 For I say, through the grace given unto me, to every man that is among you, ( Number 6 point of the foundation) - not to think of himself more highly than he ought to think</w:t>
      </w:r>
      <w:r w:rsidR="008705A0">
        <w:rPr>
          <w:rFonts w:ascii="Times New Roman" w:hAnsi="Times New Roman"/>
          <w:sz w:val="24"/>
          <w:szCs w:val="24"/>
        </w:rPr>
        <w:t>.</w:t>
      </w:r>
    </w:p>
    <w:p w:rsidR="008705A0" w:rsidRDefault="008705A0" w:rsidP="000B35B7">
      <w:pPr>
        <w:pStyle w:val="NoSpacing"/>
        <w:rPr>
          <w:rFonts w:ascii="Times New Roman" w:hAnsi="Times New Roman"/>
          <w:sz w:val="24"/>
          <w:szCs w:val="24"/>
        </w:rPr>
      </w:pPr>
    </w:p>
    <w:p w:rsidR="008705A0" w:rsidRDefault="008705A0" w:rsidP="000B35B7">
      <w:pPr>
        <w:pStyle w:val="NoSpacing"/>
        <w:rPr>
          <w:rFonts w:ascii="Times New Roman" w:hAnsi="Times New Roman"/>
          <w:sz w:val="24"/>
          <w:szCs w:val="24"/>
        </w:rPr>
      </w:pPr>
      <w:r>
        <w:rPr>
          <w:rFonts w:ascii="Times New Roman" w:hAnsi="Times New Roman"/>
          <w:sz w:val="24"/>
          <w:szCs w:val="24"/>
        </w:rPr>
        <w:t>B</w:t>
      </w:r>
      <w:r w:rsidR="000B35B7">
        <w:rPr>
          <w:rFonts w:ascii="Times New Roman" w:hAnsi="Times New Roman"/>
          <w:sz w:val="24"/>
          <w:szCs w:val="24"/>
        </w:rPr>
        <w:t xml:space="preserve">ut </w:t>
      </w:r>
      <w:r>
        <w:rPr>
          <w:rFonts w:ascii="Times New Roman" w:hAnsi="Times New Roman"/>
          <w:sz w:val="24"/>
          <w:szCs w:val="24"/>
        </w:rPr>
        <w:t>we must</w:t>
      </w:r>
      <w:r w:rsidR="000B35B7">
        <w:rPr>
          <w:rFonts w:ascii="Times New Roman" w:hAnsi="Times New Roman"/>
          <w:sz w:val="24"/>
          <w:szCs w:val="24"/>
        </w:rPr>
        <w:t xml:space="preserve"> think soberly, according as God hath dealt to every man the measure of faith. When we see how wonderful these gifts are</w:t>
      </w:r>
      <w:r>
        <w:rPr>
          <w:rFonts w:ascii="Times New Roman" w:hAnsi="Times New Roman"/>
          <w:sz w:val="24"/>
          <w:szCs w:val="24"/>
        </w:rPr>
        <w:t xml:space="preserve"> starting in V6</w:t>
      </w:r>
      <w:r w:rsidR="000B35B7">
        <w:rPr>
          <w:rFonts w:ascii="Times New Roman" w:hAnsi="Times New Roman"/>
          <w:sz w:val="24"/>
          <w:szCs w:val="24"/>
        </w:rPr>
        <w:t>, we might have a tendency to become very puffed up and even independent of God because we have this great and mighty gift. It is God’s gift to us for the body and we must realize that it is according as God has dealt to every man the measure of faith. Verse 4 and 5 are the 7</w:t>
      </w:r>
      <w:r w:rsidR="000B35B7">
        <w:rPr>
          <w:rFonts w:ascii="Times New Roman" w:hAnsi="Times New Roman"/>
          <w:sz w:val="24"/>
          <w:szCs w:val="24"/>
          <w:vertAlign w:val="superscript"/>
        </w:rPr>
        <w:t>th</w:t>
      </w:r>
      <w:r w:rsidR="000B35B7">
        <w:rPr>
          <w:rFonts w:ascii="Times New Roman" w:hAnsi="Times New Roman"/>
          <w:sz w:val="24"/>
          <w:szCs w:val="24"/>
        </w:rPr>
        <w:t xml:space="preserve"> plank or block of the </w:t>
      </w:r>
      <w:proofErr w:type="gramStart"/>
      <w:r w:rsidR="000B35B7">
        <w:rPr>
          <w:rFonts w:ascii="Times New Roman" w:hAnsi="Times New Roman"/>
          <w:sz w:val="24"/>
          <w:szCs w:val="24"/>
        </w:rPr>
        <w:t>7 point</w:t>
      </w:r>
      <w:proofErr w:type="gramEnd"/>
      <w:r w:rsidR="000B35B7">
        <w:rPr>
          <w:rFonts w:ascii="Times New Roman" w:hAnsi="Times New Roman"/>
          <w:sz w:val="24"/>
          <w:szCs w:val="24"/>
        </w:rPr>
        <w:t xml:space="preserve"> foundation.  Ro 12:4 For as we have many members in one body, and all members have not the same office: It is so very important that we understand and realize that other people have gifts to. These gifts were given so that we might complement one another. No member of the body can stand on his own. We are not isolated and we are not complete unto ourselves. We are a part of the body. Every member is part of the body of Christ and God has put all of these gifts together in order to form the whole, so not all members have the same office notice. Ro 12:5 So we, being many, are one body in Christ, and every one members one of another. We are a part of each other. We interact with one another and are dependent upon one another. </w:t>
      </w:r>
    </w:p>
    <w:p w:rsidR="008705A0" w:rsidRDefault="008705A0" w:rsidP="000B35B7">
      <w:pPr>
        <w:pStyle w:val="NoSpacing"/>
        <w:rPr>
          <w:rFonts w:ascii="Times New Roman" w:hAnsi="Times New Roman"/>
          <w:sz w:val="24"/>
          <w:szCs w:val="24"/>
        </w:rPr>
      </w:pPr>
    </w:p>
    <w:p w:rsidR="000B35B7" w:rsidRDefault="000B35B7" w:rsidP="000B35B7">
      <w:pPr>
        <w:pStyle w:val="NoSpacing"/>
        <w:rPr>
          <w:rFonts w:ascii="Times New Roman" w:hAnsi="Times New Roman"/>
          <w:sz w:val="24"/>
          <w:szCs w:val="24"/>
        </w:rPr>
      </w:pPr>
      <w:r>
        <w:rPr>
          <w:rFonts w:ascii="Times New Roman" w:hAnsi="Times New Roman"/>
          <w:sz w:val="24"/>
          <w:szCs w:val="24"/>
        </w:rPr>
        <w:t xml:space="preserve">Some Christians believe that we are to have all of these gifts, but no one member has all 7 gifts. If I had all 7 gifts, I wouldn’t need you. In v 6-8, are the 7 gifts which are the predominant gifts. What I mean by predominant gifts is that we may manifest some of these different characteristics and traits, but my life is motivated by really only one gift. It is the one that actually consumes me. It is a part of my personality; and the way I think; and the way I feel; and it is not important for me to know what your gift is. I may be able to observe that of you. God will cultivate the gift in us as we let Him. You will also know why you have conflicts and clashes with other people. All are members of the same body, but not all come from the same point of view. But they are eventually to work together. </w:t>
      </w:r>
      <w:r w:rsidRPr="0007697F">
        <w:rPr>
          <w:rFonts w:ascii="Times New Roman" w:hAnsi="Times New Roman"/>
          <w:sz w:val="24"/>
          <w:szCs w:val="24"/>
        </w:rPr>
        <w:t xml:space="preserve">So </w:t>
      </w:r>
      <w:r>
        <w:rPr>
          <w:rFonts w:ascii="Times New Roman" w:hAnsi="Times New Roman"/>
          <w:sz w:val="24"/>
          <w:szCs w:val="24"/>
        </w:rPr>
        <w:t xml:space="preserve">Paul says in Ro 12:6 Having then gifts differing; even though we are all a part of the body of Christ and we were been born again and even though we have been filled with the power of the Holy Spirit, we are STILL DIFFERENT! We are not the same. It would be bad if you had a hand that had five thumbs. We are not all the same gift in the body of Christ. We have gifts differing one from another in order to function in the place that God has placed us. It is </w:t>
      </w:r>
      <w:r w:rsidRPr="00595C27">
        <w:rPr>
          <w:rFonts w:ascii="Times New Roman" w:hAnsi="Times New Roman"/>
          <w:b/>
          <w:sz w:val="24"/>
          <w:szCs w:val="24"/>
        </w:rPr>
        <w:t>according to the grace</w:t>
      </w:r>
      <w:r>
        <w:rPr>
          <w:rFonts w:ascii="Times New Roman" w:hAnsi="Times New Roman"/>
          <w:sz w:val="24"/>
          <w:szCs w:val="24"/>
        </w:rPr>
        <w:t xml:space="preserve"> that is given to us, whether prophecy, let us prophesy according to the proportion of faith. We have these gifts from the time we are born into this world, even before we are born again. We can see these gifts operating even in the world. </w:t>
      </w:r>
    </w:p>
    <w:p w:rsidR="000B35B7" w:rsidRDefault="000B35B7" w:rsidP="000B35B7">
      <w:pPr>
        <w:pStyle w:val="NoSpacing"/>
        <w:rPr>
          <w:rFonts w:ascii="Times New Roman" w:hAnsi="Times New Roman"/>
          <w:sz w:val="24"/>
          <w:szCs w:val="24"/>
        </w:rPr>
      </w:pPr>
    </w:p>
    <w:p w:rsidR="008705A0" w:rsidRPr="008705A0" w:rsidRDefault="008705A0" w:rsidP="000B35B7">
      <w:pPr>
        <w:pStyle w:val="NoSpacing"/>
        <w:rPr>
          <w:rFonts w:ascii="Times New Roman" w:hAnsi="Times New Roman"/>
          <w:b/>
          <w:bCs/>
          <w:sz w:val="24"/>
          <w:szCs w:val="24"/>
        </w:rPr>
      </w:pPr>
      <w:r w:rsidRPr="008705A0">
        <w:rPr>
          <w:rFonts w:ascii="Times New Roman" w:hAnsi="Times New Roman"/>
          <w:b/>
          <w:bCs/>
          <w:sz w:val="24"/>
          <w:szCs w:val="24"/>
        </w:rPr>
        <w:lastRenderedPageBreak/>
        <w:t>Page 3</w:t>
      </w:r>
    </w:p>
    <w:p w:rsidR="006F4FC8" w:rsidRDefault="000B35B7" w:rsidP="000B35B7">
      <w:pPr>
        <w:pStyle w:val="NoSpacing"/>
        <w:rPr>
          <w:rFonts w:ascii="Times New Roman" w:hAnsi="Times New Roman"/>
          <w:sz w:val="24"/>
          <w:szCs w:val="24"/>
        </w:rPr>
      </w:pPr>
      <w:r>
        <w:rPr>
          <w:rFonts w:ascii="Times New Roman" w:hAnsi="Times New Roman"/>
          <w:sz w:val="24"/>
          <w:szCs w:val="24"/>
        </w:rPr>
        <w:t xml:space="preserve">God planned it so. Ro 11:29 For the gifts and calling of God are without repentance. God gives the gifts, but any gift can be misused and abused. God has given some people an amazing gift in music, and they can use those gifts to create music that is not of God. When we are born again, it does not mean that God completely transforms us so that we are different from before. That may seem to happen in some people, but by in large we are still the same person; we still have the same motivation, </w:t>
      </w:r>
      <w:r w:rsidR="006F4FC8">
        <w:rPr>
          <w:rFonts w:ascii="Times New Roman" w:hAnsi="Times New Roman"/>
          <w:sz w:val="24"/>
          <w:szCs w:val="24"/>
        </w:rPr>
        <w:t>but</w:t>
      </w:r>
      <w:r>
        <w:rPr>
          <w:rFonts w:ascii="Times New Roman" w:hAnsi="Times New Roman"/>
          <w:sz w:val="24"/>
          <w:szCs w:val="24"/>
        </w:rPr>
        <w:t xml:space="preserve"> it is now headed in a different direction. Watch little children at a playground. You will be able to see some of these gifts emerge. So v6-8 is the 7 gifts of ministry that God has given to the Church. We just went over the foundation and now the gifts. The first gift mentioned is prophecy and when people think of prophesy, they think of telling future events and that is only one part of prophecy, but it is for edification, exhortation, and comfort. The word prophecy means an inspired speaker. It means one who is persuasive in speaking. The one with prophecy is absolutely obsessed with declaring truth. There are some little children that have a way of getting to the truth. They have to tell truth. The person with the gift of prophecy has an amazing black and white view of right and wrong. </w:t>
      </w:r>
    </w:p>
    <w:p w:rsidR="006F4FC8" w:rsidRDefault="006F4FC8" w:rsidP="000B35B7">
      <w:pPr>
        <w:pStyle w:val="NoSpacing"/>
        <w:rPr>
          <w:rFonts w:ascii="Times New Roman" w:hAnsi="Times New Roman"/>
          <w:sz w:val="24"/>
          <w:szCs w:val="24"/>
        </w:rPr>
      </w:pPr>
    </w:p>
    <w:p w:rsidR="006F4FC8" w:rsidRDefault="000B35B7" w:rsidP="000B35B7">
      <w:pPr>
        <w:pStyle w:val="NoSpacing"/>
        <w:rPr>
          <w:rFonts w:ascii="Times New Roman" w:hAnsi="Times New Roman"/>
          <w:sz w:val="24"/>
          <w:szCs w:val="24"/>
        </w:rPr>
      </w:pPr>
      <w:r>
        <w:rPr>
          <w:rFonts w:ascii="Times New Roman" w:hAnsi="Times New Roman"/>
          <w:sz w:val="24"/>
          <w:szCs w:val="24"/>
        </w:rPr>
        <w:t xml:space="preserve">A young boy can walk into a house and he looks around and says, momma this is the dirtiest house I have ever been in my life. Then his mother wants to find something to crawl under. But that is what he sees. He is just declaring truth. Black is black and white is white. But these gifts must be controlled. We will see in the verses to follow how that every one of these gifts have to be controlled in our lives or they will run-a-muck.  A person with the gift of prophecy that is out of control can be so obnoxious and abrasive because they have to declare truth and they don’t care who it hurts or who it might offend. It is the </w:t>
      </w:r>
      <w:r w:rsidR="006F4FC8">
        <w:rPr>
          <w:rFonts w:ascii="Times New Roman" w:hAnsi="Times New Roman"/>
          <w:sz w:val="24"/>
          <w:szCs w:val="24"/>
        </w:rPr>
        <w:t>truth,</w:t>
      </w:r>
      <w:r>
        <w:rPr>
          <w:rFonts w:ascii="Times New Roman" w:hAnsi="Times New Roman"/>
          <w:sz w:val="24"/>
          <w:szCs w:val="24"/>
        </w:rPr>
        <w:t xml:space="preserve"> isn’t it? They also have an amazing way of getting to the truth. Watch some of the news reporters and how </w:t>
      </w:r>
      <w:r w:rsidR="006F4FC8">
        <w:rPr>
          <w:rFonts w:ascii="Times New Roman" w:hAnsi="Times New Roman"/>
          <w:sz w:val="24"/>
          <w:szCs w:val="24"/>
        </w:rPr>
        <w:t>persistent</w:t>
      </w:r>
      <w:r>
        <w:rPr>
          <w:rFonts w:ascii="Times New Roman" w:hAnsi="Times New Roman"/>
          <w:sz w:val="24"/>
          <w:szCs w:val="24"/>
        </w:rPr>
        <w:t xml:space="preserve"> they are at getting at the truth. It’s the truth and people need to know it and never consider how it may hurt. A person with the gift of prophecy is passionate for the truth of God’s word. It is one that knows and is able to see and to ascertain truth, but it has to be done in a manner which will not be abrasive or destructive. Also note that some of these gifts overlap just like prophecy and exhortation will overlap a little bit. But the way to tell the difference in prophecy and exhortation is this. </w:t>
      </w:r>
    </w:p>
    <w:p w:rsidR="006F4FC8" w:rsidRDefault="006F4FC8" w:rsidP="000B35B7">
      <w:pPr>
        <w:pStyle w:val="NoSpacing"/>
        <w:rPr>
          <w:rFonts w:ascii="Times New Roman" w:hAnsi="Times New Roman"/>
          <w:sz w:val="24"/>
          <w:szCs w:val="24"/>
        </w:rPr>
      </w:pPr>
    </w:p>
    <w:p w:rsidR="000B35B7" w:rsidRDefault="000B35B7" w:rsidP="000B35B7">
      <w:pPr>
        <w:pStyle w:val="NoSpacing"/>
        <w:rPr>
          <w:rFonts w:ascii="Times New Roman" w:hAnsi="Times New Roman"/>
          <w:sz w:val="24"/>
          <w:szCs w:val="24"/>
        </w:rPr>
      </w:pPr>
      <w:r>
        <w:rPr>
          <w:rFonts w:ascii="Times New Roman" w:hAnsi="Times New Roman"/>
          <w:sz w:val="24"/>
          <w:szCs w:val="24"/>
        </w:rPr>
        <w:t>A person with the gift of prophecy is very uncomfortable speaking one on one. He searches out truth and then he is more comfortable declaring truth to a majority. He is much more comfortable speaking to a crowd than to an individual. But the encourager, the one with the gift of exhortation, he is much more comfortable one on one with a person. Prophecy is absolutely imperative for the Christian experience, because without truth we will not prevail; without truth we are not built up; we need truth. We need those true prophets of God. We find those prophets throughout the Old Testament bringing forth the truth. The next gift, number 2 is ministry in v 7. It is listed</w:t>
      </w:r>
      <w:r w:rsidRPr="006F7FCE">
        <w:rPr>
          <w:rFonts w:ascii="Times New Roman" w:hAnsi="Times New Roman"/>
          <w:sz w:val="24"/>
          <w:szCs w:val="24"/>
        </w:rPr>
        <w:t xml:space="preserve"> </w:t>
      </w:r>
      <w:r>
        <w:rPr>
          <w:rFonts w:ascii="Times New Roman" w:hAnsi="Times New Roman"/>
          <w:sz w:val="24"/>
          <w:szCs w:val="24"/>
        </w:rPr>
        <w:t xml:space="preserve">second, but no gift is any more important than the other. This is better translated as service. There are some people that find their fulfillment just in serving others. You can find these traits in children. Children go through phases wanting to help mom, but for some it is not just a phase, it continues all through their lives. We need these people in the body of Christ today. If a person with the gift of serving walks in and sees something out of place, they have to fix it. They are not someone that can tell others what needs to be done. The server is one that jumps right in to make things right. </w:t>
      </w:r>
    </w:p>
    <w:p w:rsidR="000B35B7" w:rsidRDefault="000B35B7" w:rsidP="000B35B7">
      <w:pPr>
        <w:pStyle w:val="NoSpacing"/>
        <w:rPr>
          <w:rFonts w:ascii="Times New Roman" w:hAnsi="Times New Roman"/>
          <w:sz w:val="24"/>
          <w:szCs w:val="24"/>
        </w:rPr>
      </w:pPr>
    </w:p>
    <w:p w:rsidR="006F4FC8" w:rsidRDefault="006F4FC8" w:rsidP="000B35B7">
      <w:pPr>
        <w:pStyle w:val="NoSpacing"/>
        <w:rPr>
          <w:rFonts w:ascii="Times New Roman" w:hAnsi="Times New Roman"/>
          <w:sz w:val="24"/>
          <w:szCs w:val="24"/>
        </w:rPr>
      </w:pPr>
    </w:p>
    <w:p w:rsidR="006F4FC8" w:rsidRPr="006F4FC8" w:rsidRDefault="006F4FC8" w:rsidP="000B35B7">
      <w:pPr>
        <w:pStyle w:val="NoSpacing"/>
        <w:rPr>
          <w:rFonts w:ascii="Times New Roman" w:hAnsi="Times New Roman"/>
          <w:b/>
          <w:bCs/>
          <w:sz w:val="24"/>
          <w:szCs w:val="24"/>
        </w:rPr>
      </w:pPr>
      <w:r w:rsidRPr="006F4FC8">
        <w:rPr>
          <w:rFonts w:ascii="Times New Roman" w:hAnsi="Times New Roman"/>
          <w:b/>
          <w:bCs/>
          <w:sz w:val="24"/>
          <w:szCs w:val="24"/>
        </w:rPr>
        <w:lastRenderedPageBreak/>
        <w:t>Page 4</w:t>
      </w:r>
    </w:p>
    <w:p w:rsidR="000B35B7" w:rsidRDefault="000B35B7" w:rsidP="000B35B7">
      <w:pPr>
        <w:pStyle w:val="NoSpacing"/>
        <w:rPr>
          <w:rFonts w:ascii="Times New Roman" w:hAnsi="Times New Roman"/>
          <w:sz w:val="24"/>
          <w:szCs w:val="24"/>
        </w:rPr>
      </w:pPr>
      <w:r>
        <w:rPr>
          <w:rFonts w:ascii="Times New Roman" w:hAnsi="Times New Roman"/>
          <w:sz w:val="24"/>
          <w:szCs w:val="24"/>
        </w:rPr>
        <w:t xml:space="preserve">We need these people in the Church today. Ro 12:7 Or ministry, let us wait on our ministering:  A person can get so obsessed with serving that they really don’t give any credibility to anything else, nothing else matters and nothing else is important just serving. There are many churches that are oriented that way. They don’t have time to sit down and study the word. But there has to be a balance in all of these gifts. So let us wait on our ministry. Then number 3 of the gifts is Ro 12:7 …… he that </w:t>
      </w:r>
      <w:proofErr w:type="spellStart"/>
      <w:r>
        <w:rPr>
          <w:rFonts w:ascii="Times New Roman" w:hAnsi="Times New Roman"/>
          <w:sz w:val="24"/>
          <w:szCs w:val="24"/>
        </w:rPr>
        <w:t>teacheth</w:t>
      </w:r>
      <w:proofErr w:type="spellEnd"/>
      <w:r>
        <w:rPr>
          <w:rFonts w:ascii="Times New Roman" w:hAnsi="Times New Roman"/>
          <w:sz w:val="24"/>
          <w:szCs w:val="24"/>
        </w:rPr>
        <w:t xml:space="preserve">, on teaching; there is no substitute for a good teacher. The major point that you will find in a teacher is that they are obsessed with details. They are so alert that they will give so much detail that you lose the overall picture. They will tell you about the picture and the bird that flew by and the snake that was watching him and so on. But we need teachers. There are times that we must get into the details in order to make sense. Again balance is the key. If you have a preacher that has the gift of teaching, unless that gift is controlled, they will bore you to tears with detail. A good teacher is one that goes in and he gives that fine detail, but he doesn’t become so obsessed with it that he loses site of the entire picture that is beneficial to the rest of the body. </w:t>
      </w:r>
    </w:p>
    <w:p w:rsidR="000B35B7" w:rsidRDefault="000B35B7" w:rsidP="000B35B7">
      <w:pPr>
        <w:pStyle w:val="NoSpacing"/>
        <w:rPr>
          <w:rFonts w:ascii="Times New Roman" w:hAnsi="Times New Roman"/>
          <w:sz w:val="24"/>
          <w:szCs w:val="24"/>
        </w:rPr>
      </w:pPr>
    </w:p>
    <w:p w:rsidR="000B35B7" w:rsidRDefault="000B35B7" w:rsidP="000B35B7">
      <w:pPr>
        <w:pStyle w:val="NoSpacing"/>
        <w:rPr>
          <w:rFonts w:ascii="Times New Roman" w:hAnsi="Times New Roman"/>
          <w:sz w:val="24"/>
          <w:szCs w:val="24"/>
        </w:rPr>
      </w:pPr>
      <w:r>
        <w:rPr>
          <w:rFonts w:ascii="Times New Roman" w:hAnsi="Times New Roman"/>
          <w:sz w:val="24"/>
          <w:szCs w:val="24"/>
        </w:rPr>
        <w:t xml:space="preserve">Then number 4. Ro 12:8 Or he that </w:t>
      </w:r>
      <w:proofErr w:type="spellStart"/>
      <w:r>
        <w:rPr>
          <w:rFonts w:ascii="Times New Roman" w:hAnsi="Times New Roman"/>
          <w:sz w:val="24"/>
          <w:szCs w:val="24"/>
        </w:rPr>
        <w:t>exhorteth</w:t>
      </w:r>
      <w:proofErr w:type="spellEnd"/>
      <w:r>
        <w:rPr>
          <w:rFonts w:ascii="Times New Roman" w:hAnsi="Times New Roman"/>
          <w:sz w:val="24"/>
          <w:szCs w:val="24"/>
        </w:rPr>
        <w:t>, on exhortation: The exhorter, persuades, encourages or helps. I believe that the Apostle Paul had the gift of exhortation. He uses words like I exhort you. Beseech is another one that he used countless times. He deeply wanted to move people. Again, observe some children that are real persuaders. They can persuade other kids to do things. That is why it is so important not to misuse and abuse these gifts. God tells us that we are to persuade or to encourage those to do that which is right, not wrong. The Apostle Paul wanted to provoke Israel to do what was right. He encouraged and persuaded other people to yield to the Lord.</w:t>
      </w:r>
      <w:r w:rsidRPr="006D169F">
        <w:rPr>
          <w:rFonts w:ascii="Times New Roman" w:hAnsi="Times New Roman"/>
          <w:sz w:val="24"/>
          <w:szCs w:val="24"/>
        </w:rPr>
        <w:t xml:space="preserve"> </w:t>
      </w:r>
      <w:r>
        <w:rPr>
          <w:rFonts w:ascii="Times New Roman" w:hAnsi="Times New Roman"/>
          <w:sz w:val="24"/>
          <w:szCs w:val="24"/>
        </w:rPr>
        <w:t xml:space="preserve">Then gift number 5. Ro 12:8 …… he that giveth, let him do it with simplicity; we can all in some measure exercise all of these gifts, so if my gift is prophecy, it does not exclude me from giving, but my life and your life may not revolve around giving. We are exhorted to give and that means the entire body of Christ, but there are some people that are absolutely obsessed with giving. People with the gift of giving will absolutely deprive themselves in order to give to someone else. They see others need more than their own need. </w:t>
      </w:r>
    </w:p>
    <w:p w:rsidR="000B35B7" w:rsidRDefault="000B35B7" w:rsidP="000B35B7">
      <w:pPr>
        <w:pStyle w:val="NoSpacing"/>
        <w:rPr>
          <w:rFonts w:ascii="Times New Roman" w:hAnsi="Times New Roman"/>
          <w:sz w:val="24"/>
          <w:szCs w:val="24"/>
        </w:rPr>
      </w:pPr>
    </w:p>
    <w:p w:rsidR="001813D0" w:rsidRDefault="000B35B7" w:rsidP="000B35B7">
      <w:pPr>
        <w:pStyle w:val="NoSpacing"/>
        <w:rPr>
          <w:rFonts w:ascii="Times New Roman" w:hAnsi="Times New Roman"/>
          <w:sz w:val="24"/>
          <w:szCs w:val="24"/>
        </w:rPr>
      </w:pPr>
      <w:r>
        <w:rPr>
          <w:rFonts w:ascii="Times New Roman" w:hAnsi="Times New Roman"/>
          <w:sz w:val="24"/>
          <w:szCs w:val="24"/>
        </w:rPr>
        <w:t>You can also see this with some children where if not watched they will give away every toy in the toy box and think nothing of it. If they see a need and don’t have anything to give, they will begin to believe God for it and soon they will have it to give. But this gift has to be controlled also. A person with the gift of giving can also give for the wrong reason. Ro 12:8 so……. he that giveth, let him do it with simplicity; that means without pretense or self-seeking. The person with the real gift of giving is one that does not want the left hand to know what the right hand has done. They want to give just because of the need. So let them give it properly with simplicity. Their fulfillment comes in the form of simply giving. They will run away from taking credit for it. The 6</w:t>
      </w:r>
      <w:r>
        <w:rPr>
          <w:rFonts w:ascii="Times New Roman" w:hAnsi="Times New Roman"/>
          <w:sz w:val="24"/>
          <w:szCs w:val="24"/>
          <w:vertAlign w:val="superscript"/>
        </w:rPr>
        <w:t>th</w:t>
      </w:r>
      <w:r>
        <w:rPr>
          <w:rFonts w:ascii="Times New Roman" w:hAnsi="Times New Roman"/>
          <w:sz w:val="24"/>
          <w:szCs w:val="24"/>
        </w:rPr>
        <w:t xml:space="preserve"> gift is Ro 12:8 </w:t>
      </w:r>
      <w:proofErr w:type="gramStart"/>
      <w:r>
        <w:rPr>
          <w:rFonts w:ascii="Times New Roman" w:hAnsi="Times New Roman"/>
          <w:sz w:val="24"/>
          <w:szCs w:val="24"/>
        </w:rPr>
        <w:t>…..</w:t>
      </w:r>
      <w:proofErr w:type="gramEnd"/>
      <w:r>
        <w:rPr>
          <w:rFonts w:ascii="Times New Roman" w:hAnsi="Times New Roman"/>
          <w:sz w:val="24"/>
          <w:szCs w:val="24"/>
        </w:rPr>
        <w:t xml:space="preserve"> he that </w:t>
      </w:r>
      <w:proofErr w:type="spellStart"/>
      <w:r>
        <w:rPr>
          <w:rFonts w:ascii="Times New Roman" w:hAnsi="Times New Roman"/>
          <w:sz w:val="24"/>
          <w:szCs w:val="24"/>
        </w:rPr>
        <w:t>ruleth</w:t>
      </w:r>
      <w:proofErr w:type="spellEnd"/>
      <w:r>
        <w:rPr>
          <w:rFonts w:ascii="Times New Roman" w:hAnsi="Times New Roman"/>
          <w:sz w:val="24"/>
          <w:szCs w:val="24"/>
        </w:rPr>
        <w:t xml:space="preserve">, with diligence;  One who rules is more properly called an organizer. They know how to give orders. But the person with the gift of ruling or organization can be the most obnoxious people to be around in your life. Why? Because they are so bossy. But the Lord must rule through them. We need these organizers that see what needs to be done and are able to motivate other people in the body of Christ today. So let them rule, with diligence; they have to be diligent in what they need to get done. </w:t>
      </w:r>
    </w:p>
    <w:p w:rsidR="001813D0" w:rsidRDefault="001813D0" w:rsidP="000B35B7">
      <w:pPr>
        <w:pStyle w:val="NoSpacing"/>
        <w:rPr>
          <w:rFonts w:ascii="Times New Roman" w:hAnsi="Times New Roman"/>
          <w:sz w:val="24"/>
          <w:szCs w:val="24"/>
        </w:rPr>
      </w:pPr>
    </w:p>
    <w:p w:rsidR="001813D0" w:rsidRDefault="001813D0" w:rsidP="000B35B7">
      <w:pPr>
        <w:pStyle w:val="NoSpacing"/>
        <w:rPr>
          <w:rFonts w:ascii="Times New Roman" w:hAnsi="Times New Roman"/>
          <w:sz w:val="24"/>
          <w:szCs w:val="24"/>
        </w:rPr>
      </w:pPr>
    </w:p>
    <w:p w:rsidR="001813D0" w:rsidRPr="001813D0" w:rsidRDefault="001813D0" w:rsidP="000B35B7">
      <w:pPr>
        <w:pStyle w:val="NoSpacing"/>
        <w:rPr>
          <w:rFonts w:ascii="Times New Roman" w:hAnsi="Times New Roman"/>
          <w:b/>
          <w:bCs/>
          <w:sz w:val="24"/>
          <w:szCs w:val="24"/>
        </w:rPr>
      </w:pPr>
      <w:r w:rsidRPr="001813D0">
        <w:rPr>
          <w:rFonts w:ascii="Times New Roman" w:hAnsi="Times New Roman"/>
          <w:b/>
          <w:bCs/>
          <w:sz w:val="24"/>
          <w:szCs w:val="24"/>
        </w:rPr>
        <w:lastRenderedPageBreak/>
        <w:t>Page 5</w:t>
      </w:r>
    </w:p>
    <w:p w:rsidR="001813D0" w:rsidRDefault="000B35B7" w:rsidP="000B35B7">
      <w:pPr>
        <w:pStyle w:val="NoSpacing"/>
        <w:rPr>
          <w:rFonts w:ascii="Times New Roman" w:hAnsi="Times New Roman"/>
          <w:sz w:val="24"/>
          <w:szCs w:val="24"/>
        </w:rPr>
      </w:pPr>
      <w:r>
        <w:rPr>
          <w:rFonts w:ascii="Times New Roman" w:hAnsi="Times New Roman"/>
          <w:sz w:val="24"/>
          <w:szCs w:val="24"/>
        </w:rPr>
        <w:t>Then the 7</w:t>
      </w:r>
      <w:r>
        <w:rPr>
          <w:rFonts w:ascii="Times New Roman" w:hAnsi="Times New Roman"/>
          <w:sz w:val="24"/>
          <w:szCs w:val="24"/>
          <w:vertAlign w:val="superscript"/>
        </w:rPr>
        <w:t>th</w:t>
      </w:r>
      <w:r>
        <w:rPr>
          <w:rFonts w:ascii="Times New Roman" w:hAnsi="Times New Roman"/>
          <w:sz w:val="24"/>
          <w:szCs w:val="24"/>
        </w:rPr>
        <w:t xml:space="preserve"> one is Ro 12:8 …</w:t>
      </w:r>
      <w:proofErr w:type="gramStart"/>
      <w:r>
        <w:rPr>
          <w:rFonts w:ascii="Times New Roman" w:hAnsi="Times New Roman"/>
          <w:sz w:val="24"/>
          <w:szCs w:val="24"/>
        </w:rPr>
        <w:t>…..</w:t>
      </w:r>
      <w:proofErr w:type="gramEnd"/>
      <w:r>
        <w:rPr>
          <w:rFonts w:ascii="Times New Roman" w:hAnsi="Times New Roman"/>
          <w:sz w:val="24"/>
          <w:szCs w:val="24"/>
        </w:rPr>
        <w:t xml:space="preserve"> he that </w:t>
      </w:r>
      <w:proofErr w:type="spellStart"/>
      <w:r>
        <w:rPr>
          <w:rFonts w:ascii="Times New Roman" w:hAnsi="Times New Roman"/>
          <w:sz w:val="24"/>
          <w:szCs w:val="24"/>
        </w:rPr>
        <w:t>sheweth</w:t>
      </w:r>
      <w:proofErr w:type="spellEnd"/>
      <w:r>
        <w:rPr>
          <w:rFonts w:ascii="Times New Roman" w:hAnsi="Times New Roman"/>
          <w:sz w:val="24"/>
          <w:szCs w:val="24"/>
        </w:rPr>
        <w:t xml:space="preserve"> mercy, with cheerfulness. It is a gift of showing mercy. It is amazing how compassionate these people are. They can meet strangers </w:t>
      </w:r>
      <w:r w:rsidR="001813D0">
        <w:rPr>
          <w:rFonts w:ascii="Times New Roman" w:hAnsi="Times New Roman"/>
          <w:sz w:val="24"/>
          <w:szCs w:val="24"/>
        </w:rPr>
        <w:t>and, in a few minutes,</w:t>
      </w:r>
      <w:r>
        <w:rPr>
          <w:rFonts w:ascii="Times New Roman" w:hAnsi="Times New Roman"/>
          <w:sz w:val="24"/>
          <w:szCs w:val="24"/>
        </w:rPr>
        <w:t xml:space="preserve"> the stranger can see the compassion; before long that stranger is pouring their heart out to the individual with the gift of mercy. Again this can be manifested early in children because they bring home every </w:t>
      </w:r>
      <w:r w:rsidR="001813D0">
        <w:rPr>
          <w:rFonts w:ascii="Times New Roman" w:hAnsi="Times New Roman"/>
          <w:sz w:val="24"/>
          <w:szCs w:val="24"/>
        </w:rPr>
        <w:t xml:space="preserve">stray </w:t>
      </w:r>
      <w:r>
        <w:rPr>
          <w:rFonts w:ascii="Times New Roman" w:hAnsi="Times New Roman"/>
          <w:sz w:val="24"/>
          <w:szCs w:val="24"/>
        </w:rPr>
        <w:t xml:space="preserve">cat and dog in the neighborhood simply because of the mercy they feel for these animals and then they transfer that to people. People with this gift of mercy have such compassion that other people can sense that here is somebody that will listen to me. </w:t>
      </w:r>
      <w:r w:rsidRPr="00AD2223">
        <w:rPr>
          <w:rFonts w:ascii="Times New Roman" w:hAnsi="Times New Roman"/>
          <w:sz w:val="24"/>
          <w:szCs w:val="24"/>
        </w:rPr>
        <w:t>The</w:t>
      </w:r>
      <w:r>
        <w:rPr>
          <w:rFonts w:ascii="Times New Roman" w:hAnsi="Times New Roman"/>
          <w:sz w:val="24"/>
          <w:szCs w:val="24"/>
        </w:rPr>
        <w:t xml:space="preserve">n we have the </w:t>
      </w:r>
      <w:r w:rsidRPr="00E90C7E">
        <w:rPr>
          <w:rFonts w:ascii="Times New Roman" w:hAnsi="Times New Roman"/>
          <w:b/>
          <w:sz w:val="24"/>
          <w:szCs w:val="24"/>
        </w:rPr>
        <w:t>controlling verses</w:t>
      </w:r>
      <w:r>
        <w:rPr>
          <w:rFonts w:ascii="Times New Roman" w:hAnsi="Times New Roman"/>
          <w:sz w:val="24"/>
          <w:szCs w:val="24"/>
        </w:rPr>
        <w:t xml:space="preserve"> which are exactly in order with the gifts. Ro 12:9 Let love be without dissimulation. Abhor that which is evil; cleave to that which is good. V9 goes with the gift of prophecy.  We are all exhorted to preach the truth in love. This is especially applicable to the person who has the gift of prophecy. The reason is that when a preacher or a teacher declares truth, truth can really cut to the core. It is the word of God quick and powerful, sharper than any two-edged sword. </w:t>
      </w:r>
    </w:p>
    <w:p w:rsidR="001813D0" w:rsidRDefault="001813D0" w:rsidP="000B35B7">
      <w:pPr>
        <w:pStyle w:val="NoSpacing"/>
        <w:rPr>
          <w:rFonts w:ascii="Times New Roman" w:hAnsi="Times New Roman"/>
          <w:sz w:val="24"/>
          <w:szCs w:val="24"/>
        </w:rPr>
      </w:pPr>
    </w:p>
    <w:p w:rsidR="000B35B7" w:rsidRDefault="000B35B7" w:rsidP="000B35B7">
      <w:pPr>
        <w:pStyle w:val="NoSpacing"/>
        <w:rPr>
          <w:rFonts w:ascii="Times New Roman" w:hAnsi="Times New Roman"/>
          <w:sz w:val="24"/>
          <w:szCs w:val="24"/>
        </w:rPr>
      </w:pPr>
      <w:r>
        <w:rPr>
          <w:rFonts w:ascii="Times New Roman" w:hAnsi="Times New Roman"/>
          <w:sz w:val="24"/>
          <w:szCs w:val="24"/>
        </w:rPr>
        <w:t xml:space="preserve">So let love be without dissimulation or pretense. Notice they abhor that which is evil; the prophet must have that on display in his life to be any kind of effectual minister at all. The prophet doesn’t see any gray areas. It is black or white. There is nothing in between. One of the greatest things that the prophet has to have </w:t>
      </w:r>
      <w:proofErr w:type="gramStart"/>
      <w:r>
        <w:rPr>
          <w:rFonts w:ascii="Times New Roman" w:hAnsi="Times New Roman"/>
          <w:sz w:val="24"/>
          <w:szCs w:val="24"/>
        </w:rPr>
        <w:t>is</w:t>
      </w:r>
      <w:proofErr w:type="gramEnd"/>
      <w:r>
        <w:rPr>
          <w:rFonts w:ascii="Times New Roman" w:hAnsi="Times New Roman"/>
          <w:sz w:val="24"/>
          <w:szCs w:val="24"/>
        </w:rPr>
        <w:t xml:space="preserve"> diplomacy. They can be extremely hard and harsh. If you want to see a real prophet, study the life of John the Baptist. </w:t>
      </w:r>
      <w:r w:rsidR="001813D0">
        <w:rPr>
          <w:rFonts w:ascii="Times New Roman" w:hAnsi="Times New Roman"/>
          <w:sz w:val="24"/>
          <w:szCs w:val="24"/>
        </w:rPr>
        <w:t>He said, y</w:t>
      </w:r>
      <w:r>
        <w:rPr>
          <w:rFonts w:ascii="Times New Roman" w:hAnsi="Times New Roman"/>
          <w:sz w:val="24"/>
          <w:szCs w:val="24"/>
        </w:rPr>
        <w:t xml:space="preserve">ou generation of vipers, who hath warned you to flee from the wrath to come? He was right and he went to the heart of things and rightfully so, because they were in such a rebellious state. But the person with the gift of prophecy has to learn the lessons and the art of diplomacy. A great expression of diplomacy is found in 2Samul 18, David’s son Absalom was killed. Joab sent two men back to tell David. There was a man by the name of </w:t>
      </w:r>
      <w:proofErr w:type="spellStart"/>
      <w:r>
        <w:rPr>
          <w:rFonts w:ascii="Times New Roman" w:hAnsi="Times New Roman"/>
          <w:sz w:val="24"/>
          <w:szCs w:val="24"/>
        </w:rPr>
        <w:t>Ahimaaz</w:t>
      </w:r>
      <w:proofErr w:type="spellEnd"/>
      <w:r>
        <w:rPr>
          <w:rFonts w:ascii="Times New Roman" w:hAnsi="Times New Roman"/>
          <w:sz w:val="24"/>
          <w:szCs w:val="24"/>
        </w:rPr>
        <w:t xml:space="preserve"> who wanted to run. He pictures young preachers that are so full of zeal, but they really don’t have anything to say and don’t have the strength to tell what they do know. So then he called a man by the name of </w:t>
      </w:r>
      <w:proofErr w:type="spellStart"/>
      <w:r>
        <w:rPr>
          <w:rFonts w:ascii="Times New Roman" w:hAnsi="Times New Roman"/>
          <w:sz w:val="24"/>
          <w:szCs w:val="24"/>
        </w:rPr>
        <w:t>Cushi</w:t>
      </w:r>
      <w:proofErr w:type="spellEnd"/>
      <w:r>
        <w:rPr>
          <w:rFonts w:ascii="Times New Roman" w:hAnsi="Times New Roman"/>
          <w:sz w:val="24"/>
          <w:szCs w:val="24"/>
        </w:rPr>
        <w:t xml:space="preserve"> and told him to go report to David. So </w:t>
      </w:r>
      <w:proofErr w:type="spellStart"/>
      <w:r>
        <w:rPr>
          <w:rFonts w:ascii="Times New Roman" w:hAnsi="Times New Roman"/>
          <w:sz w:val="24"/>
          <w:szCs w:val="24"/>
        </w:rPr>
        <w:t>Cushi</w:t>
      </w:r>
      <w:proofErr w:type="spellEnd"/>
      <w:r>
        <w:rPr>
          <w:rFonts w:ascii="Times New Roman" w:hAnsi="Times New Roman"/>
          <w:sz w:val="24"/>
          <w:szCs w:val="24"/>
        </w:rPr>
        <w:t xml:space="preserve"> took off and ran. Well </w:t>
      </w:r>
      <w:proofErr w:type="spellStart"/>
      <w:r>
        <w:rPr>
          <w:rFonts w:ascii="Times New Roman" w:hAnsi="Times New Roman"/>
          <w:sz w:val="24"/>
          <w:szCs w:val="24"/>
        </w:rPr>
        <w:t>Ahimaaz</w:t>
      </w:r>
      <w:proofErr w:type="spellEnd"/>
      <w:r>
        <w:rPr>
          <w:rFonts w:ascii="Times New Roman" w:hAnsi="Times New Roman"/>
          <w:sz w:val="24"/>
          <w:szCs w:val="24"/>
        </w:rPr>
        <w:t xml:space="preserve"> is just jumping up and down, he wants to run and so finally Joab said, well alright run. </w:t>
      </w:r>
    </w:p>
    <w:p w:rsidR="000B35B7" w:rsidRDefault="000B35B7" w:rsidP="000B35B7">
      <w:pPr>
        <w:pStyle w:val="NoSpacing"/>
        <w:rPr>
          <w:rFonts w:ascii="Times New Roman" w:hAnsi="Times New Roman"/>
          <w:sz w:val="24"/>
          <w:szCs w:val="24"/>
        </w:rPr>
      </w:pPr>
    </w:p>
    <w:p w:rsidR="00714931" w:rsidRDefault="000B35B7" w:rsidP="000B35B7">
      <w:pPr>
        <w:pStyle w:val="NoSpacing"/>
        <w:rPr>
          <w:rFonts w:ascii="Times New Roman" w:hAnsi="Times New Roman"/>
          <w:sz w:val="24"/>
          <w:szCs w:val="24"/>
        </w:rPr>
      </w:pPr>
      <w:r>
        <w:rPr>
          <w:rFonts w:ascii="Times New Roman" w:hAnsi="Times New Roman"/>
          <w:sz w:val="24"/>
          <w:szCs w:val="24"/>
        </w:rPr>
        <w:t xml:space="preserve">And sure enough </w:t>
      </w:r>
      <w:proofErr w:type="spellStart"/>
      <w:r>
        <w:rPr>
          <w:rFonts w:ascii="Times New Roman" w:hAnsi="Times New Roman"/>
          <w:sz w:val="24"/>
          <w:szCs w:val="24"/>
        </w:rPr>
        <w:t>Ahimaaz</w:t>
      </w:r>
      <w:proofErr w:type="spellEnd"/>
      <w:r>
        <w:rPr>
          <w:rFonts w:ascii="Times New Roman" w:hAnsi="Times New Roman"/>
          <w:sz w:val="24"/>
          <w:szCs w:val="24"/>
        </w:rPr>
        <w:t xml:space="preserve"> took off and he outran </w:t>
      </w:r>
      <w:proofErr w:type="spellStart"/>
      <w:r>
        <w:rPr>
          <w:rFonts w:ascii="Times New Roman" w:hAnsi="Times New Roman"/>
          <w:sz w:val="24"/>
          <w:szCs w:val="24"/>
        </w:rPr>
        <w:t>Cushi</w:t>
      </w:r>
      <w:proofErr w:type="spellEnd"/>
      <w:r>
        <w:rPr>
          <w:rFonts w:ascii="Times New Roman" w:hAnsi="Times New Roman"/>
          <w:sz w:val="24"/>
          <w:szCs w:val="24"/>
        </w:rPr>
        <w:t xml:space="preserve"> and beat </w:t>
      </w:r>
      <w:proofErr w:type="spellStart"/>
      <w:r>
        <w:rPr>
          <w:rFonts w:ascii="Times New Roman" w:hAnsi="Times New Roman"/>
          <w:sz w:val="24"/>
          <w:szCs w:val="24"/>
        </w:rPr>
        <w:t>Cushi</w:t>
      </w:r>
      <w:proofErr w:type="spellEnd"/>
      <w:r>
        <w:rPr>
          <w:rFonts w:ascii="Times New Roman" w:hAnsi="Times New Roman"/>
          <w:sz w:val="24"/>
          <w:szCs w:val="24"/>
        </w:rPr>
        <w:t xml:space="preserve"> to David. David had one question. He said I want to know how the young man Absalom is. Even though </w:t>
      </w:r>
      <w:proofErr w:type="spellStart"/>
      <w:r>
        <w:rPr>
          <w:rFonts w:ascii="Times New Roman" w:hAnsi="Times New Roman"/>
          <w:sz w:val="24"/>
          <w:szCs w:val="24"/>
        </w:rPr>
        <w:t>Ahimaaz</w:t>
      </w:r>
      <w:proofErr w:type="spellEnd"/>
      <w:r>
        <w:rPr>
          <w:rFonts w:ascii="Times New Roman" w:hAnsi="Times New Roman"/>
          <w:sz w:val="24"/>
          <w:szCs w:val="24"/>
        </w:rPr>
        <w:t xml:space="preserve"> knew he was dead, he said there was a great tumult, and I didn’t know what was going on. Then </w:t>
      </w:r>
      <w:proofErr w:type="spellStart"/>
      <w:r>
        <w:rPr>
          <w:rFonts w:ascii="Times New Roman" w:hAnsi="Times New Roman"/>
          <w:sz w:val="24"/>
          <w:szCs w:val="24"/>
        </w:rPr>
        <w:t>Cushi</w:t>
      </w:r>
      <w:proofErr w:type="spellEnd"/>
      <w:r>
        <w:rPr>
          <w:rFonts w:ascii="Times New Roman" w:hAnsi="Times New Roman"/>
          <w:sz w:val="24"/>
          <w:szCs w:val="24"/>
        </w:rPr>
        <w:t xml:space="preserve"> came in. David wanted to know how his son was. So David asked </w:t>
      </w:r>
      <w:proofErr w:type="spellStart"/>
      <w:r>
        <w:rPr>
          <w:rFonts w:ascii="Times New Roman" w:hAnsi="Times New Roman"/>
          <w:sz w:val="24"/>
          <w:szCs w:val="24"/>
        </w:rPr>
        <w:t>Cushi</w:t>
      </w:r>
      <w:proofErr w:type="spellEnd"/>
      <w:r>
        <w:rPr>
          <w:rFonts w:ascii="Times New Roman" w:hAnsi="Times New Roman"/>
          <w:sz w:val="24"/>
          <w:szCs w:val="24"/>
        </w:rPr>
        <w:t xml:space="preserve"> the same question. </w:t>
      </w:r>
      <w:proofErr w:type="spellStart"/>
      <w:r>
        <w:rPr>
          <w:rFonts w:ascii="Times New Roman" w:hAnsi="Times New Roman"/>
          <w:sz w:val="24"/>
          <w:szCs w:val="24"/>
        </w:rPr>
        <w:t>Cushi</w:t>
      </w:r>
      <w:proofErr w:type="spellEnd"/>
      <w:r>
        <w:rPr>
          <w:rFonts w:ascii="Times New Roman" w:hAnsi="Times New Roman"/>
          <w:sz w:val="24"/>
          <w:szCs w:val="24"/>
        </w:rPr>
        <w:t xml:space="preserve"> gave such a great answer. He said, the enemies of my lord the king, and all that rise against thee to do thee hurt, be as that young man is. He told David that Absalom was dead, but look how he told him. He emphasized the positive. He didn’t just come in and say he’s dead and that is good enough for him, he deserved it. This is the secret of declaring truth. We must declare it in such a positive way that people can identify with the positive rather than being cut to pieces with the negative. This is something that God has to work in the heart of a prophet. It doesn’t always come easy, because a person with a gift of prophecy can be extremely hard, harsh, cold, and unfeeling just because he is going to declare truth. The next controlling verse is Ro 12:10 Be kindly affectioned one to another with brotherly love. This is for the person with the gift of serving. They must serve from a loving point of view. There are times when servers will do things and nobody ever notices it. </w:t>
      </w:r>
    </w:p>
    <w:p w:rsidR="00714931" w:rsidRDefault="00714931" w:rsidP="000B35B7">
      <w:pPr>
        <w:pStyle w:val="NoSpacing"/>
        <w:rPr>
          <w:rFonts w:ascii="Times New Roman" w:hAnsi="Times New Roman"/>
          <w:sz w:val="24"/>
          <w:szCs w:val="24"/>
        </w:rPr>
      </w:pPr>
    </w:p>
    <w:p w:rsidR="00714931" w:rsidRPr="00714931" w:rsidRDefault="00714931" w:rsidP="000B35B7">
      <w:pPr>
        <w:pStyle w:val="NoSpacing"/>
        <w:rPr>
          <w:rFonts w:ascii="Times New Roman" w:hAnsi="Times New Roman"/>
          <w:b/>
          <w:bCs/>
          <w:sz w:val="24"/>
          <w:szCs w:val="24"/>
        </w:rPr>
      </w:pPr>
      <w:r w:rsidRPr="00714931">
        <w:rPr>
          <w:rFonts w:ascii="Times New Roman" w:hAnsi="Times New Roman"/>
          <w:b/>
          <w:bCs/>
          <w:sz w:val="24"/>
          <w:szCs w:val="24"/>
        </w:rPr>
        <w:lastRenderedPageBreak/>
        <w:t>Page 6</w:t>
      </w:r>
    </w:p>
    <w:p w:rsidR="00714931" w:rsidRDefault="000B35B7" w:rsidP="000B35B7">
      <w:pPr>
        <w:pStyle w:val="NoSpacing"/>
        <w:rPr>
          <w:rFonts w:ascii="Times New Roman" w:hAnsi="Times New Roman"/>
          <w:sz w:val="24"/>
          <w:szCs w:val="24"/>
        </w:rPr>
      </w:pPr>
      <w:r>
        <w:rPr>
          <w:rFonts w:ascii="Times New Roman" w:hAnsi="Times New Roman"/>
          <w:sz w:val="24"/>
          <w:szCs w:val="24"/>
        </w:rPr>
        <w:t>That is why the person with the gift of service must be kindly affectioned one to another with brotherly love. Their service has to be motivated by divine love because they love to serve people and they don’t need the recognition.</w:t>
      </w:r>
      <w:r w:rsidR="00714931">
        <w:rPr>
          <w:rFonts w:ascii="Times New Roman" w:hAnsi="Times New Roman"/>
          <w:sz w:val="24"/>
          <w:szCs w:val="24"/>
        </w:rPr>
        <w:t xml:space="preserve"> </w:t>
      </w:r>
      <w:r>
        <w:rPr>
          <w:rFonts w:ascii="Times New Roman" w:hAnsi="Times New Roman"/>
          <w:sz w:val="24"/>
          <w:szCs w:val="24"/>
        </w:rPr>
        <w:t>But it is absolutely important that we give anyone who does things for us some kind of recognition. Then, Ro 12:11 Not slothful in business; fervent in spirit; a teacher unless this gift is controlled, they become so boring that you can’t hardly listen to them. The teacher can be so attentive to details that they lose sight of the whole picture. But a good teacher is one that is so fervent in spirit. They are so vibrant and so excited about what they are saying</w:t>
      </w:r>
      <w:r w:rsidR="00714931">
        <w:rPr>
          <w:rFonts w:ascii="Times New Roman" w:hAnsi="Times New Roman"/>
          <w:sz w:val="24"/>
          <w:szCs w:val="24"/>
        </w:rPr>
        <w:t>,</w:t>
      </w:r>
      <w:r>
        <w:rPr>
          <w:rFonts w:ascii="Times New Roman" w:hAnsi="Times New Roman"/>
          <w:sz w:val="24"/>
          <w:szCs w:val="24"/>
        </w:rPr>
        <w:t xml:space="preserve"> that is</w:t>
      </w:r>
      <w:r w:rsidR="00714931">
        <w:rPr>
          <w:rFonts w:ascii="Times New Roman" w:hAnsi="Times New Roman"/>
          <w:sz w:val="24"/>
          <w:szCs w:val="24"/>
        </w:rPr>
        <w:t>,</w:t>
      </w:r>
      <w:r>
        <w:rPr>
          <w:rFonts w:ascii="Times New Roman" w:hAnsi="Times New Roman"/>
          <w:sz w:val="24"/>
          <w:szCs w:val="24"/>
        </w:rPr>
        <w:t xml:space="preserve"> it is not just facts and figures, but they are conveying to you something wonderful. Then the exhorter is the one who works one on one with people and he wants to see some results. And as Paul found, results are not always instantaneous. Sometimes, it seems like your words fall on deaf ears, so you have to rejoice in hope. Our hope is in the Lord. </w:t>
      </w:r>
      <w:r w:rsidRPr="004D7CF0">
        <w:rPr>
          <w:rFonts w:ascii="Times New Roman" w:hAnsi="Times New Roman"/>
          <w:sz w:val="24"/>
          <w:szCs w:val="24"/>
        </w:rPr>
        <w:t>Ro 12:12 Rejoicing in hope; patient in tribulation; continuing instant in prayer;</w:t>
      </w:r>
      <w:r>
        <w:rPr>
          <w:rFonts w:ascii="Times New Roman" w:hAnsi="Times New Roman"/>
          <w:sz w:val="24"/>
          <w:szCs w:val="24"/>
        </w:rPr>
        <w:t xml:space="preserve"> the person that has this gift of exhortation, can get people rather angry because an exhorter can be very pointed. They can tell you exactly what to do and when to do it. </w:t>
      </w:r>
    </w:p>
    <w:p w:rsidR="00714931" w:rsidRDefault="00714931" w:rsidP="000B35B7">
      <w:pPr>
        <w:pStyle w:val="NoSpacing"/>
        <w:rPr>
          <w:rFonts w:ascii="Times New Roman" w:hAnsi="Times New Roman"/>
          <w:sz w:val="24"/>
          <w:szCs w:val="24"/>
        </w:rPr>
      </w:pPr>
    </w:p>
    <w:p w:rsidR="00714931" w:rsidRDefault="000B35B7" w:rsidP="000B35B7">
      <w:pPr>
        <w:pStyle w:val="NoSpacing"/>
        <w:rPr>
          <w:rFonts w:ascii="Times New Roman" w:hAnsi="Times New Roman"/>
          <w:sz w:val="24"/>
          <w:szCs w:val="24"/>
        </w:rPr>
      </w:pPr>
      <w:r>
        <w:rPr>
          <w:rFonts w:ascii="Times New Roman" w:hAnsi="Times New Roman"/>
          <w:sz w:val="24"/>
          <w:szCs w:val="24"/>
        </w:rPr>
        <w:t xml:space="preserve">They exhort you almost ordering you. They must learn to be patient because there will be tribulation. It will not always go smoothly. But they must continue instant in prayer; the exhorter has to realize to continue instant in prayer. Ro 12:13 Distributing to the necessity of saints; this is the key to the giver. The real spiritual giver, the one that has the gift of giving, they learn to spot real need and not simply wants. So they distribute to the necessity of saints and they must be given to hospitality or opening their hearts to other people. The controlling verse for the </w:t>
      </w:r>
      <w:r w:rsidRPr="00714931">
        <w:rPr>
          <w:rFonts w:ascii="Times New Roman" w:hAnsi="Times New Roman"/>
          <w:b/>
          <w:bCs/>
          <w:sz w:val="24"/>
          <w:szCs w:val="24"/>
        </w:rPr>
        <w:t>ruler</w:t>
      </w:r>
      <w:r>
        <w:rPr>
          <w:rFonts w:ascii="Times New Roman" w:hAnsi="Times New Roman"/>
          <w:sz w:val="24"/>
          <w:szCs w:val="24"/>
        </w:rPr>
        <w:t xml:space="preserve"> is in Ro 12:14 Bless them which persecute you: bless, and curse not. There is always someone that wants to kill the person who is the boss. Bless them which persecute you, and rulers are going to get that kind of flack. Then v15 is the one who shows </w:t>
      </w:r>
      <w:r w:rsidRPr="00714931">
        <w:rPr>
          <w:rFonts w:ascii="Times New Roman" w:hAnsi="Times New Roman"/>
          <w:b/>
          <w:bCs/>
          <w:sz w:val="24"/>
          <w:szCs w:val="24"/>
        </w:rPr>
        <w:t>mercy</w:t>
      </w:r>
      <w:r>
        <w:rPr>
          <w:rFonts w:ascii="Times New Roman" w:hAnsi="Times New Roman"/>
          <w:sz w:val="24"/>
          <w:szCs w:val="24"/>
        </w:rPr>
        <w:t xml:space="preserve">. Ro 12:15 Rejoice with them that do rejoice, and weep with them that weep. The person with the gift of mercy has the amazing ability to identify with people in their misery but also in their joy. The person with the gift of mercy really has to learn that his feelings go from one extreme to the other, by being so compassionate to one that is downtrodden and then to able to rejoice in the victory that another person has. </w:t>
      </w:r>
    </w:p>
    <w:p w:rsidR="00714931" w:rsidRDefault="00714931" w:rsidP="000B35B7">
      <w:pPr>
        <w:pStyle w:val="NoSpacing"/>
        <w:rPr>
          <w:rFonts w:ascii="Times New Roman" w:hAnsi="Times New Roman"/>
          <w:sz w:val="24"/>
          <w:szCs w:val="24"/>
        </w:rPr>
      </w:pPr>
    </w:p>
    <w:p w:rsidR="004D7BC3" w:rsidRDefault="000B35B7" w:rsidP="000B35B7">
      <w:pPr>
        <w:pStyle w:val="NoSpacing"/>
        <w:rPr>
          <w:rFonts w:ascii="Times New Roman" w:hAnsi="Times New Roman"/>
          <w:sz w:val="24"/>
          <w:szCs w:val="24"/>
        </w:rPr>
      </w:pPr>
      <w:r>
        <w:rPr>
          <w:rFonts w:ascii="Times New Roman" w:hAnsi="Times New Roman"/>
          <w:sz w:val="24"/>
          <w:szCs w:val="24"/>
        </w:rPr>
        <w:t>Then there are verses are for all of us. Ro 12:16 Be of the same mind one toward another. We all must be tolerant</w:t>
      </w:r>
      <w:r w:rsidRPr="00890DE5">
        <w:rPr>
          <w:rFonts w:ascii="Times New Roman" w:hAnsi="Times New Roman"/>
          <w:sz w:val="24"/>
          <w:szCs w:val="24"/>
        </w:rPr>
        <w:t xml:space="preserve"> </w:t>
      </w:r>
      <w:r>
        <w:rPr>
          <w:rFonts w:ascii="Times New Roman" w:hAnsi="Times New Roman"/>
          <w:sz w:val="24"/>
          <w:szCs w:val="24"/>
        </w:rPr>
        <w:t>of other people’s gifts. We will have conflicts because these are gifts differing from one another. Others will see things differently than what we do, but that doesn’t mean they are wrong as long as it aligns with the word of God. These gifts are to blend together. We cannot become so prideful and arrogant, because of our gift or any other thing; mind not high things, but condescend to men of low estate. It is in the humble state that God is able to give us grace to be such a blessing and benefit other people. Further, Ro 12:16</w:t>
      </w:r>
      <w:proofErr w:type="gramStart"/>
      <w:r>
        <w:rPr>
          <w:rFonts w:ascii="Times New Roman" w:hAnsi="Times New Roman"/>
          <w:sz w:val="24"/>
          <w:szCs w:val="24"/>
        </w:rPr>
        <w:t xml:space="preserve"> ..</w:t>
      </w:r>
      <w:proofErr w:type="gramEnd"/>
      <w:r>
        <w:rPr>
          <w:rFonts w:ascii="Times New Roman" w:hAnsi="Times New Roman"/>
          <w:sz w:val="24"/>
          <w:szCs w:val="24"/>
        </w:rPr>
        <w:t xml:space="preserve"> Be not wise in your own conceits. Yes</w:t>
      </w:r>
      <w:r w:rsidR="00714931">
        <w:rPr>
          <w:rFonts w:ascii="Times New Roman" w:hAnsi="Times New Roman"/>
          <w:sz w:val="24"/>
          <w:szCs w:val="24"/>
        </w:rPr>
        <w:t>,</w:t>
      </w:r>
      <w:r>
        <w:rPr>
          <w:rFonts w:ascii="Times New Roman" w:hAnsi="Times New Roman"/>
          <w:sz w:val="24"/>
          <w:szCs w:val="24"/>
        </w:rPr>
        <w:t xml:space="preserve"> we have a wonderful gift, but we can’t become so conceited and arrogant as though it was the only gift that existed. Out of all 7 of these gifts, not one of them is more important than the other. God has set them in the body as it pleased Him and they are equally important, though they do not all do the same thing. </w:t>
      </w:r>
      <w:r w:rsidR="004D7BC3">
        <w:rPr>
          <w:rFonts w:ascii="Times New Roman" w:hAnsi="Times New Roman"/>
          <w:sz w:val="24"/>
          <w:szCs w:val="24"/>
        </w:rPr>
        <w:t xml:space="preserve">Then Paul says this last. Verse. </w:t>
      </w:r>
      <w:r w:rsidRPr="003C0201">
        <w:rPr>
          <w:rFonts w:ascii="Times New Roman" w:hAnsi="Times New Roman"/>
          <w:sz w:val="24"/>
          <w:szCs w:val="24"/>
        </w:rPr>
        <w:t>Ro 12:21 Be not overcome of evil, but overcome evil with good.</w:t>
      </w:r>
      <w:r>
        <w:rPr>
          <w:rFonts w:ascii="Times New Roman" w:hAnsi="Times New Roman"/>
          <w:sz w:val="24"/>
          <w:szCs w:val="24"/>
        </w:rPr>
        <w:t xml:space="preserve"> </w:t>
      </w:r>
      <w:r w:rsidRPr="003C0201">
        <w:rPr>
          <w:rFonts w:ascii="Times New Roman" w:hAnsi="Times New Roman"/>
          <w:sz w:val="24"/>
          <w:szCs w:val="24"/>
        </w:rPr>
        <w:t>You cannot let evil alone and evil will not let you alone. You must fight</w:t>
      </w:r>
      <w:r>
        <w:rPr>
          <w:rFonts w:ascii="Times New Roman" w:hAnsi="Times New Roman"/>
          <w:sz w:val="24"/>
          <w:szCs w:val="24"/>
        </w:rPr>
        <w:t xml:space="preserve">. </w:t>
      </w:r>
      <w:r w:rsidRPr="003C0201">
        <w:rPr>
          <w:rFonts w:ascii="Times New Roman" w:hAnsi="Times New Roman"/>
          <w:sz w:val="24"/>
          <w:szCs w:val="24"/>
        </w:rPr>
        <w:t>And in the</w:t>
      </w:r>
      <w:r>
        <w:rPr>
          <w:rFonts w:ascii="Times New Roman" w:hAnsi="Times New Roman"/>
          <w:sz w:val="24"/>
          <w:szCs w:val="24"/>
        </w:rPr>
        <w:t xml:space="preserve"> </w:t>
      </w:r>
      <w:r w:rsidR="00714931">
        <w:rPr>
          <w:rFonts w:ascii="Times New Roman" w:hAnsi="Times New Roman"/>
          <w:sz w:val="24"/>
          <w:szCs w:val="24"/>
        </w:rPr>
        <w:t>battle,</w:t>
      </w:r>
      <w:r>
        <w:rPr>
          <w:rFonts w:ascii="Times New Roman" w:hAnsi="Times New Roman"/>
          <w:sz w:val="24"/>
          <w:szCs w:val="24"/>
        </w:rPr>
        <w:t xml:space="preserve"> you must either conquer </w:t>
      </w:r>
      <w:r w:rsidRPr="003C0201">
        <w:rPr>
          <w:rFonts w:ascii="Times New Roman" w:hAnsi="Times New Roman"/>
          <w:sz w:val="24"/>
          <w:szCs w:val="24"/>
        </w:rPr>
        <w:t>or be conquered.</w:t>
      </w:r>
      <w:r w:rsidRPr="003C0201">
        <w:t xml:space="preserve"> </w:t>
      </w:r>
      <w:r>
        <w:rPr>
          <w:rFonts w:ascii="Times New Roman" w:hAnsi="Times New Roman"/>
          <w:sz w:val="24"/>
          <w:szCs w:val="24"/>
        </w:rPr>
        <w:t xml:space="preserve">May we not know the dishonor </w:t>
      </w:r>
      <w:r w:rsidRPr="003C0201">
        <w:rPr>
          <w:rFonts w:ascii="Times New Roman" w:hAnsi="Times New Roman"/>
          <w:sz w:val="24"/>
          <w:szCs w:val="24"/>
        </w:rPr>
        <w:t>and misery of being overcome of evil!</w:t>
      </w:r>
      <w:r w:rsidRPr="003C0201">
        <w:t xml:space="preserve"> </w:t>
      </w:r>
      <w:r w:rsidRPr="003C0201">
        <w:rPr>
          <w:rFonts w:ascii="Times New Roman" w:hAnsi="Times New Roman"/>
          <w:sz w:val="24"/>
          <w:szCs w:val="24"/>
        </w:rPr>
        <w:t xml:space="preserve">He that is born of God overcomes the world. </w:t>
      </w:r>
    </w:p>
    <w:p w:rsidR="004D7BC3" w:rsidRDefault="004D7BC3" w:rsidP="000B35B7">
      <w:pPr>
        <w:pStyle w:val="NoSpacing"/>
        <w:rPr>
          <w:rFonts w:ascii="Times New Roman" w:hAnsi="Times New Roman"/>
          <w:sz w:val="24"/>
          <w:szCs w:val="24"/>
        </w:rPr>
      </w:pPr>
    </w:p>
    <w:p w:rsidR="004D7BC3" w:rsidRPr="004D7BC3" w:rsidRDefault="004D7BC3" w:rsidP="000B35B7">
      <w:pPr>
        <w:pStyle w:val="NoSpacing"/>
        <w:rPr>
          <w:rFonts w:ascii="Times New Roman" w:hAnsi="Times New Roman"/>
          <w:sz w:val="24"/>
          <w:szCs w:val="24"/>
        </w:rPr>
      </w:pPr>
      <w:r w:rsidRPr="00714931">
        <w:rPr>
          <w:rFonts w:ascii="Times New Roman" w:hAnsi="Times New Roman" w:cs="Times New Roman"/>
          <w:b/>
          <w:bCs/>
          <w:sz w:val="24"/>
          <w:szCs w:val="24"/>
        </w:rPr>
        <w:lastRenderedPageBreak/>
        <w:t>Page 7</w:t>
      </w:r>
    </w:p>
    <w:p w:rsidR="004D7BC3" w:rsidRDefault="000B35B7" w:rsidP="000B35B7">
      <w:pPr>
        <w:pStyle w:val="NoSpacing"/>
        <w:rPr>
          <w:rFonts w:ascii="Times New Roman" w:hAnsi="Times New Roman"/>
          <w:sz w:val="24"/>
          <w:szCs w:val="24"/>
        </w:rPr>
      </w:pPr>
      <w:r w:rsidRPr="003C0201">
        <w:rPr>
          <w:rFonts w:ascii="Times New Roman" w:hAnsi="Times New Roman"/>
          <w:sz w:val="24"/>
          <w:szCs w:val="24"/>
        </w:rPr>
        <w:t>Our Lord Jesus said, “Be</w:t>
      </w:r>
      <w:r>
        <w:rPr>
          <w:rFonts w:ascii="Times New Roman" w:hAnsi="Times New Roman"/>
          <w:sz w:val="24"/>
          <w:szCs w:val="24"/>
        </w:rPr>
        <w:t xml:space="preserve"> of good cheer, I have overcome </w:t>
      </w:r>
      <w:r w:rsidRPr="003C0201">
        <w:rPr>
          <w:rFonts w:ascii="Times New Roman" w:hAnsi="Times New Roman"/>
          <w:sz w:val="24"/>
          <w:szCs w:val="24"/>
        </w:rPr>
        <w:t>the world,” and He makes all His true disciples partakers of this victory!</w:t>
      </w:r>
      <w:r w:rsidRPr="003C0201">
        <w:t xml:space="preserve"> </w:t>
      </w:r>
      <w:r w:rsidR="004D7BC3" w:rsidRPr="004D7BC3">
        <w:rPr>
          <w:rFonts w:ascii="Times New Roman" w:hAnsi="Times New Roman"/>
          <w:sz w:val="24"/>
          <w:szCs w:val="24"/>
        </w:rPr>
        <w:t xml:space="preserve">Re 3:21 To him that </w:t>
      </w:r>
      <w:proofErr w:type="spellStart"/>
      <w:r w:rsidR="004D7BC3" w:rsidRPr="004D7BC3">
        <w:rPr>
          <w:rFonts w:ascii="Times New Roman" w:hAnsi="Times New Roman"/>
          <w:sz w:val="24"/>
          <w:szCs w:val="24"/>
        </w:rPr>
        <w:t>overcometh</w:t>
      </w:r>
      <w:proofErr w:type="spellEnd"/>
      <w:r w:rsidR="004D7BC3" w:rsidRPr="004D7BC3">
        <w:rPr>
          <w:rFonts w:ascii="Times New Roman" w:hAnsi="Times New Roman"/>
          <w:sz w:val="24"/>
          <w:szCs w:val="24"/>
        </w:rPr>
        <w:t xml:space="preserve"> will I grant to sit with me in my throne, even as I also overcame, and am set down with my Father in his throne.</w:t>
      </w:r>
      <w:r w:rsidR="004D7BC3">
        <w:rPr>
          <w:rFonts w:ascii="Times New Roman" w:hAnsi="Times New Roman"/>
          <w:sz w:val="24"/>
          <w:szCs w:val="24"/>
        </w:rPr>
        <w:t xml:space="preserve"> </w:t>
      </w:r>
      <w:r>
        <w:rPr>
          <w:rFonts w:ascii="Times New Roman" w:hAnsi="Times New Roman"/>
          <w:sz w:val="24"/>
          <w:szCs w:val="24"/>
        </w:rPr>
        <w:t xml:space="preserve">We are not to </w:t>
      </w:r>
      <w:r w:rsidRPr="003C0201">
        <w:rPr>
          <w:rFonts w:ascii="Times New Roman" w:hAnsi="Times New Roman"/>
          <w:sz w:val="24"/>
          <w:szCs w:val="24"/>
        </w:rPr>
        <w:t>be defeated in the battle of life</w:t>
      </w:r>
      <w:r>
        <w:rPr>
          <w:rFonts w:ascii="Times New Roman" w:hAnsi="Times New Roman"/>
          <w:sz w:val="24"/>
          <w:szCs w:val="24"/>
        </w:rPr>
        <w:t>. That</w:t>
      </w:r>
      <w:r w:rsidRPr="003C0201">
        <w:rPr>
          <w:rFonts w:ascii="Times New Roman" w:hAnsi="Times New Roman"/>
          <w:sz w:val="24"/>
          <w:szCs w:val="24"/>
        </w:rPr>
        <w:t xml:space="preserve"> would prove that we did not belong to that conquering seed wh</w:t>
      </w:r>
      <w:r>
        <w:rPr>
          <w:rFonts w:ascii="Times New Roman" w:hAnsi="Times New Roman"/>
          <w:sz w:val="24"/>
          <w:szCs w:val="24"/>
        </w:rPr>
        <w:t>ose heel wa</w:t>
      </w:r>
      <w:r w:rsidRPr="003C0201">
        <w:rPr>
          <w:rFonts w:ascii="Times New Roman" w:hAnsi="Times New Roman"/>
          <w:sz w:val="24"/>
          <w:szCs w:val="24"/>
        </w:rPr>
        <w:t>s bruised,</w:t>
      </w:r>
      <w:r>
        <w:rPr>
          <w:rFonts w:ascii="Times New Roman" w:hAnsi="Times New Roman"/>
          <w:sz w:val="24"/>
          <w:szCs w:val="24"/>
        </w:rPr>
        <w:t xml:space="preserve"> and</w:t>
      </w:r>
      <w:r w:rsidRPr="003C0201">
        <w:rPr>
          <w:rFonts w:ascii="Times New Roman" w:hAnsi="Times New Roman"/>
          <w:sz w:val="24"/>
          <w:szCs w:val="24"/>
        </w:rPr>
        <w:t xml:space="preserve"> </w:t>
      </w:r>
      <w:r>
        <w:rPr>
          <w:rFonts w:ascii="Times New Roman" w:hAnsi="Times New Roman"/>
          <w:sz w:val="24"/>
          <w:szCs w:val="24"/>
        </w:rPr>
        <w:t xml:space="preserve">bruised </w:t>
      </w:r>
      <w:r w:rsidRPr="003C0201">
        <w:rPr>
          <w:rFonts w:ascii="Times New Roman" w:hAnsi="Times New Roman"/>
          <w:sz w:val="24"/>
          <w:szCs w:val="24"/>
        </w:rPr>
        <w:t xml:space="preserve">the </w:t>
      </w:r>
      <w:r>
        <w:rPr>
          <w:rFonts w:ascii="Times New Roman" w:hAnsi="Times New Roman"/>
          <w:sz w:val="24"/>
          <w:szCs w:val="24"/>
        </w:rPr>
        <w:t>enemy</w:t>
      </w:r>
      <w:r w:rsidRPr="003C0201">
        <w:rPr>
          <w:rFonts w:ascii="Times New Roman" w:hAnsi="Times New Roman"/>
          <w:sz w:val="24"/>
          <w:szCs w:val="24"/>
        </w:rPr>
        <w:t xml:space="preserve">’s head. </w:t>
      </w:r>
      <w:r>
        <w:rPr>
          <w:rFonts w:ascii="Times New Roman" w:hAnsi="Times New Roman"/>
          <w:sz w:val="24"/>
          <w:szCs w:val="24"/>
        </w:rPr>
        <w:t xml:space="preserve">It is a matter of necessity </w:t>
      </w:r>
      <w:r w:rsidRPr="003C0201">
        <w:rPr>
          <w:rFonts w:ascii="Times New Roman" w:hAnsi="Times New Roman"/>
          <w:sz w:val="24"/>
          <w:szCs w:val="24"/>
        </w:rPr>
        <w:t>that we wage this war and succeed in it. We must triumph over the powers of darkness!</w:t>
      </w:r>
      <w:r>
        <w:rPr>
          <w:rFonts w:ascii="Times New Roman" w:hAnsi="Times New Roman"/>
          <w:sz w:val="24"/>
          <w:szCs w:val="24"/>
        </w:rPr>
        <w:t xml:space="preserve"> </w:t>
      </w:r>
      <w:r w:rsidRPr="00EA6663">
        <w:rPr>
          <w:rFonts w:ascii="Times New Roman" w:hAnsi="Times New Roman"/>
          <w:sz w:val="24"/>
          <w:szCs w:val="24"/>
        </w:rPr>
        <w:t>Then picture the old</w:t>
      </w:r>
      <w:r>
        <w:rPr>
          <w:rFonts w:ascii="Times New Roman" w:hAnsi="Times New Roman"/>
          <w:sz w:val="24"/>
          <w:szCs w:val="24"/>
        </w:rPr>
        <w:t xml:space="preserve"> and new creation</w:t>
      </w:r>
      <w:r w:rsidR="004D7BC3">
        <w:rPr>
          <w:rFonts w:ascii="Times New Roman" w:hAnsi="Times New Roman"/>
          <w:sz w:val="24"/>
          <w:szCs w:val="24"/>
        </w:rPr>
        <w:t xml:space="preserve"> that Paul reminds us here in V21.</w:t>
      </w:r>
      <w:r>
        <w:rPr>
          <w:rFonts w:ascii="Times New Roman" w:hAnsi="Times New Roman"/>
          <w:sz w:val="24"/>
          <w:szCs w:val="24"/>
        </w:rPr>
        <w:t xml:space="preserve"> There is a battle always between the two. Ge 25:23 </w:t>
      </w:r>
      <w:proofErr w:type="gramStart"/>
      <w:r>
        <w:rPr>
          <w:rFonts w:ascii="Times New Roman" w:hAnsi="Times New Roman"/>
          <w:sz w:val="24"/>
          <w:szCs w:val="24"/>
        </w:rPr>
        <w:t>…..</w:t>
      </w:r>
      <w:proofErr w:type="gramEnd"/>
      <w:r>
        <w:rPr>
          <w:rFonts w:ascii="Times New Roman" w:hAnsi="Times New Roman"/>
          <w:sz w:val="24"/>
          <w:szCs w:val="24"/>
        </w:rPr>
        <w:t xml:space="preserve"> the elder shall serve the younger.</w:t>
      </w:r>
      <w:r w:rsidRPr="0000110B">
        <w:t xml:space="preserve"> </w:t>
      </w:r>
      <w:r w:rsidRPr="0000110B">
        <w:rPr>
          <w:rFonts w:ascii="Times New Roman" w:hAnsi="Times New Roman"/>
          <w:sz w:val="24"/>
          <w:szCs w:val="24"/>
        </w:rPr>
        <w:t>So how is it that we are to overcome</w:t>
      </w:r>
      <w:r>
        <w:rPr>
          <w:rFonts w:ascii="Times New Roman" w:hAnsi="Times New Roman"/>
          <w:sz w:val="24"/>
          <w:szCs w:val="24"/>
        </w:rPr>
        <w:t xml:space="preserve"> this Old nature, this flesh or stay on this camel that we ride? All that is needed is in Christ Jesus and as we yield to the Holy Spirit through His word</w:t>
      </w:r>
      <w:r w:rsidRPr="0000110B">
        <w:rPr>
          <w:rFonts w:ascii="Times New Roman" w:hAnsi="Times New Roman"/>
          <w:sz w:val="24"/>
          <w:szCs w:val="24"/>
        </w:rPr>
        <w:t>!</w:t>
      </w:r>
      <w:r>
        <w:rPr>
          <w:rFonts w:ascii="Times New Roman" w:hAnsi="Times New Roman"/>
          <w:sz w:val="24"/>
          <w:szCs w:val="24"/>
        </w:rPr>
        <w:t xml:space="preserve"> Paul said in </w:t>
      </w:r>
      <w:proofErr w:type="spellStart"/>
      <w:r w:rsidRPr="009F7EEB">
        <w:rPr>
          <w:rFonts w:ascii="Times New Roman" w:hAnsi="Times New Roman"/>
          <w:sz w:val="24"/>
          <w:szCs w:val="24"/>
        </w:rPr>
        <w:t>Php</w:t>
      </w:r>
      <w:proofErr w:type="spellEnd"/>
      <w:r w:rsidRPr="009F7EEB">
        <w:rPr>
          <w:rFonts w:ascii="Times New Roman" w:hAnsi="Times New Roman"/>
          <w:sz w:val="24"/>
          <w:szCs w:val="24"/>
        </w:rPr>
        <w:t xml:space="preserve"> 3:11 </w:t>
      </w:r>
      <w:r w:rsidRPr="00EB725E">
        <w:rPr>
          <w:rFonts w:ascii="Times New Roman" w:hAnsi="Times New Roman"/>
          <w:b/>
          <w:sz w:val="24"/>
          <w:szCs w:val="24"/>
        </w:rPr>
        <w:t>If by any means</w:t>
      </w:r>
      <w:r w:rsidRPr="009F7EEB">
        <w:rPr>
          <w:rFonts w:ascii="Times New Roman" w:hAnsi="Times New Roman"/>
          <w:sz w:val="24"/>
          <w:szCs w:val="24"/>
        </w:rPr>
        <w:t xml:space="preserve"> I might attain unto the resurrection of the dead.</w:t>
      </w:r>
      <w:r>
        <w:rPr>
          <w:rFonts w:ascii="Times New Roman" w:hAnsi="Times New Roman"/>
          <w:sz w:val="24"/>
          <w:szCs w:val="24"/>
        </w:rPr>
        <w:t xml:space="preserve"> </w:t>
      </w:r>
      <w:r>
        <w:rPr>
          <w:rFonts w:ascii="Times New Roman" w:hAnsi="Times New Roman"/>
          <w:b/>
          <w:sz w:val="24"/>
          <w:szCs w:val="24"/>
        </w:rPr>
        <w:t xml:space="preserve">If by any means; </w:t>
      </w:r>
      <w:r w:rsidRPr="00EB725E">
        <w:rPr>
          <w:rFonts w:ascii="Times New Roman" w:hAnsi="Times New Roman"/>
          <w:sz w:val="24"/>
          <w:szCs w:val="24"/>
        </w:rPr>
        <w:t>what is the means that Paul is talking about?</w:t>
      </w:r>
      <w:r>
        <w:rPr>
          <w:rFonts w:ascii="Times New Roman" w:hAnsi="Times New Roman"/>
          <w:b/>
          <w:sz w:val="24"/>
          <w:szCs w:val="24"/>
        </w:rPr>
        <w:t xml:space="preserve"> </w:t>
      </w:r>
      <w:r>
        <w:rPr>
          <w:rFonts w:ascii="Times New Roman" w:hAnsi="Times New Roman"/>
          <w:sz w:val="24"/>
          <w:szCs w:val="24"/>
        </w:rPr>
        <w:t xml:space="preserve">There are really only two means. What are the means to attain unto this out resurrection and be in that bridal company? </w:t>
      </w:r>
    </w:p>
    <w:p w:rsidR="004D7BC3" w:rsidRDefault="004D7BC3" w:rsidP="000B35B7">
      <w:pPr>
        <w:pStyle w:val="NoSpacing"/>
        <w:rPr>
          <w:rFonts w:ascii="Times New Roman" w:hAnsi="Times New Roman"/>
          <w:sz w:val="24"/>
          <w:szCs w:val="24"/>
        </w:rPr>
      </w:pPr>
    </w:p>
    <w:p w:rsidR="000B35B7" w:rsidRPr="004D7BC3" w:rsidRDefault="000B35B7" w:rsidP="000B35B7">
      <w:pPr>
        <w:pStyle w:val="NoSpacing"/>
      </w:pPr>
      <w:r>
        <w:rPr>
          <w:rFonts w:ascii="Times New Roman" w:hAnsi="Times New Roman"/>
          <w:sz w:val="24"/>
          <w:szCs w:val="24"/>
        </w:rPr>
        <w:t>Number 1, we will have to ride this camel</w:t>
      </w:r>
      <w:r w:rsidR="004D7BC3">
        <w:rPr>
          <w:rFonts w:ascii="Times New Roman" w:hAnsi="Times New Roman"/>
          <w:sz w:val="24"/>
          <w:szCs w:val="24"/>
        </w:rPr>
        <w:t xml:space="preserve">; we have this body of flesh; </w:t>
      </w:r>
      <w:r>
        <w:rPr>
          <w:rFonts w:ascii="Times New Roman" w:hAnsi="Times New Roman"/>
          <w:sz w:val="24"/>
          <w:szCs w:val="24"/>
        </w:rPr>
        <w:t xml:space="preserve">and </w:t>
      </w:r>
      <w:r w:rsidR="004D7BC3">
        <w:rPr>
          <w:rFonts w:ascii="Times New Roman" w:hAnsi="Times New Roman"/>
          <w:sz w:val="24"/>
          <w:szCs w:val="24"/>
        </w:rPr>
        <w:t xml:space="preserve">we must </w:t>
      </w:r>
      <w:r>
        <w:rPr>
          <w:rFonts w:ascii="Times New Roman" w:hAnsi="Times New Roman"/>
          <w:sz w:val="24"/>
          <w:szCs w:val="24"/>
        </w:rPr>
        <w:t xml:space="preserve">be victorious over this camel. We must have victory over our own flesh. Then, the number 2 “means” is that it will take the Holy Spirit to do this and lead us to </w:t>
      </w:r>
      <w:r w:rsidR="004D7BC3">
        <w:rPr>
          <w:rFonts w:ascii="Times New Roman" w:hAnsi="Times New Roman"/>
          <w:sz w:val="24"/>
          <w:szCs w:val="24"/>
        </w:rPr>
        <w:t xml:space="preserve">become a full overcomer </w:t>
      </w:r>
      <w:r>
        <w:rPr>
          <w:rFonts w:ascii="Times New Roman" w:hAnsi="Times New Roman"/>
          <w:sz w:val="24"/>
          <w:szCs w:val="24"/>
        </w:rPr>
        <w:t>t</w:t>
      </w:r>
      <w:r w:rsidR="004D7BC3">
        <w:rPr>
          <w:rFonts w:ascii="Times New Roman" w:hAnsi="Times New Roman"/>
          <w:sz w:val="24"/>
          <w:szCs w:val="24"/>
        </w:rPr>
        <w:t>o win Christ</w:t>
      </w:r>
      <w:r>
        <w:rPr>
          <w:rFonts w:ascii="Times New Roman" w:hAnsi="Times New Roman"/>
          <w:sz w:val="24"/>
          <w:szCs w:val="24"/>
        </w:rPr>
        <w:t xml:space="preserve">. We must be willing to allow the Holy Spirit to lead us no matter how hard it may be at times. </w:t>
      </w:r>
      <w:r>
        <w:rPr>
          <w:rFonts w:ascii="Times New Roman" w:hAnsi="Times New Roman"/>
          <w:b/>
          <w:sz w:val="24"/>
          <w:szCs w:val="24"/>
        </w:rPr>
        <w:t>If by any means:</w:t>
      </w:r>
      <w:r>
        <w:rPr>
          <w:rFonts w:ascii="Times New Roman" w:hAnsi="Times New Roman"/>
          <w:sz w:val="24"/>
          <w:szCs w:val="24"/>
        </w:rPr>
        <w:t xml:space="preserve"> We must ride these camels and be led of the Holy Spirit. </w:t>
      </w:r>
      <w:r w:rsidRPr="009729B0">
        <w:rPr>
          <w:rFonts w:ascii="Times New Roman" w:hAnsi="Times New Roman"/>
          <w:sz w:val="24"/>
          <w:szCs w:val="24"/>
        </w:rPr>
        <w:t xml:space="preserve">If it is hard </w:t>
      </w:r>
      <w:r>
        <w:rPr>
          <w:rFonts w:ascii="Times New Roman" w:hAnsi="Times New Roman"/>
          <w:sz w:val="24"/>
          <w:szCs w:val="24"/>
        </w:rPr>
        <w:t>to obtain the jewel</w:t>
      </w:r>
      <w:r w:rsidR="004D7BC3">
        <w:rPr>
          <w:rFonts w:ascii="Times New Roman" w:hAnsi="Times New Roman"/>
          <w:sz w:val="24"/>
          <w:szCs w:val="24"/>
        </w:rPr>
        <w:t xml:space="preserve"> of Christ that we are after</w:t>
      </w:r>
      <w:r>
        <w:rPr>
          <w:rFonts w:ascii="Times New Roman" w:hAnsi="Times New Roman"/>
          <w:sz w:val="24"/>
          <w:szCs w:val="24"/>
        </w:rPr>
        <w:t xml:space="preserve">, it will be all the </w:t>
      </w:r>
      <w:r w:rsidRPr="009729B0">
        <w:rPr>
          <w:rFonts w:ascii="Times New Roman" w:hAnsi="Times New Roman"/>
          <w:sz w:val="24"/>
          <w:szCs w:val="24"/>
        </w:rPr>
        <w:t>more precious</w:t>
      </w:r>
      <w:r w:rsidR="004D7BC3">
        <w:rPr>
          <w:rFonts w:ascii="Times New Roman" w:hAnsi="Times New Roman"/>
          <w:sz w:val="24"/>
          <w:szCs w:val="24"/>
        </w:rPr>
        <w:t xml:space="preserve"> when we see Him face to face</w:t>
      </w:r>
      <w:r w:rsidRPr="009729B0">
        <w:rPr>
          <w:rFonts w:ascii="Times New Roman" w:hAnsi="Times New Roman"/>
          <w:sz w:val="24"/>
          <w:szCs w:val="24"/>
        </w:rPr>
        <w:t>.</w:t>
      </w:r>
      <w:r>
        <w:rPr>
          <w:rFonts w:ascii="Times New Roman" w:hAnsi="Times New Roman"/>
          <w:sz w:val="24"/>
          <w:szCs w:val="24"/>
        </w:rPr>
        <w:t xml:space="preserve"> It will be by divine grace because </w:t>
      </w:r>
      <w:r w:rsidRPr="009729B0">
        <w:rPr>
          <w:rFonts w:ascii="Times New Roman" w:hAnsi="Times New Roman"/>
          <w:sz w:val="24"/>
          <w:szCs w:val="24"/>
        </w:rPr>
        <w:t>i</w:t>
      </w:r>
      <w:r>
        <w:rPr>
          <w:rFonts w:ascii="Times New Roman" w:hAnsi="Times New Roman"/>
          <w:sz w:val="24"/>
          <w:szCs w:val="24"/>
        </w:rPr>
        <w:t xml:space="preserve">t is written in His own blood, </w:t>
      </w:r>
      <w:r w:rsidRPr="009729B0">
        <w:rPr>
          <w:rFonts w:ascii="Times New Roman" w:hAnsi="Times New Roman"/>
          <w:sz w:val="24"/>
          <w:szCs w:val="24"/>
        </w:rPr>
        <w:t xml:space="preserve">Jesus </w:t>
      </w:r>
      <w:r w:rsidR="004D7BC3">
        <w:rPr>
          <w:rFonts w:ascii="Times New Roman" w:hAnsi="Times New Roman"/>
          <w:sz w:val="24"/>
          <w:szCs w:val="24"/>
        </w:rPr>
        <w:t>Christ</w:t>
      </w:r>
      <w:r w:rsidRPr="009729B0">
        <w:rPr>
          <w:rFonts w:ascii="Times New Roman" w:hAnsi="Times New Roman"/>
          <w:sz w:val="24"/>
          <w:szCs w:val="24"/>
        </w:rPr>
        <w:t>, th</w:t>
      </w:r>
      <w:r>
        <w:rPr>
          <w:rFonts w:ascii="Times New Roman" w:hAnsi="Times New Roman"/>
          <w:sz w:val="24"/>
          <w:szCs w:val="24"/>
        </w:rPr>
        <w:t xml:space="preserve">e Crucified One, overcame evil with good overcame all for me. God has given these gifts, </w:t>
      </w:r>
      <w:r w:rsidR="004D7BC3">
        <w:rPr>
          <w:rFonts w:ascii="Times New Roman" w:hAnsi="Times New Roman"/>
          <w:sz w:val="24"/>
          <w:szCs w:val="24"/>
        </w:rPr>
        <w:t xml:space="preserve">embedded in </w:t>
      </w:r>
      <w:r>
        <w:rPr>
          <w:rFonts w:ascii="Times New Roman" w:hAnsi="Times New Roman"/>
          <w:sz w:val="24"/>
          <w:szCs w:val="24"/>
        </w:rPr>
        <w:t>you and me,</w:t>
      </w:r>
      <w:r w:rsidRPr="009729B0">
        <w:rPr>
          <w:rFonts w:ascii="Times New Roman" w:hAnsi="Times New Roman"/>
          <w:sz w:val="24"/>
          <w:szCs w:val="24"/>
        </w:rPr>
        <w:t xml:space="preserve"> through Jesus Christ</w:t>
      </w:r>
      <w:r>
        <w:rPr>
          <w:rFonts w:ascii="Times New Roman" w:hAnsi="Times New Roman"/>
          <w:sz w:val="24"/>
          <w:szCs w:val="24"/>
        </w:rPr>
        <w:t xml:space="preserve"> our Savior, by the work of His </w:t>
      </w:r>
      <w:r w:rsidRPr="009729B0">
        <w:rPr>
          <w:rFonts w:ascii="Times New Roman" w:hAnsi="Times New Roman"/>
          <w:sz w:val="24"/>
          <w:szCs w:val="24"/>
        </w:rPr>
        <w:t>Holy Spirit</w:t>
      </w:r>
      <w:r>
        <w:rPr>
          <w:rFonts w:ascii="Times New Roman" w:hAnsi="Times New Roman"/>
          <w:sz w:val="24"/>
          <w:szCs w:val="24"/>
        </w:rPr>
        <w:t>, to be a benefit to the whole body</w:t>
      </w:r>
      <w:r w:rsidRPr="009729B0">
        <w:rPr>
          <w:rFonts w:ascii="Times New Roman" w:hAnsi="Times New Roman"/>
          <w:sz w:val="24"/>
          <w:szCs w:val="24"/>
        </w:rPr>
        <w:t>.</w:t>
      </w:r>
      <w:r>
        <w:rPr>
          <w:rFonts w:ascii="Times New Roman" w:hAnsi="Times New Roman"/>
          <w:sz w:val="24"/>
          <w:szCs w:val="24"/>
        </w:rPr>
        <w:t xml:space="preserve"> </w:t>
      </w:r>
    </w:p>
    <w:p w:rsidR="005D54B2" w:rsidRDefault="005D54B2"/>
    <w:sectPr w:rsidR="005D54B2" w:rsidSect="00150397">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A3E17" w:rsidRDefault="007A3E17">
      <w:pPr>
        <w:spacing w:after="0" w:line="240" w:lineRule="auto"/>
      </w:pPr>
      <w:r>
        <w:separator/>
      </w:r>
    </w:p>
  </w:endnote>
  <w:endnote w:type="continuationSeparator" w:id="0">
    <w:p w:rsidR="007A3E17" w:rsidRDefault="007A3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4875"/>
      <w:docPartObj>
        <w:docPartGallery w:val="Page Numbers (Bottom of Page)"/>
        <w:docPartUnique/>
      </w:docPartObj>
    </w:sdtPr>
    <w:sdtContent>
      <w:p w:rsidR="00CA3557" w:rsidRDefault="00000000">
        <w:pPr>
          <w:pStyle w:val="Footer"/>
          <w:jc w:val="right"/>
        </w:pPr>
        <w:r>
          <w:fldChar w:fldCharType="begin"/>
        </w:r>
        <w:r>
          <w:instrText xml:space="preserve"> PAGE   \* MERGEFORMAT </w:instrText>
        </w:r>
        <w:r>
          <w:fldChar w:fldCharType="separate"/>
        </w:r>
        <w:r>
          <w:rPr>
            <w:noProof/>
          </w:rPr>
          <w:t>36</w:t>
        </w:r>
        <w:r>
          <w:rPr>
            <w:noProof/>
          </w:rPr>
          <w:fldChar w:fldCharType="end"/>
        </w:r>
      </w:p>
    </w:sdtContent>
  </w:sdt>
  <w:p w:rsidR="00CA3557" w:rsidRDefault="00CA3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A3E17" w:rsidRDefault="007A3E17">
      <w:pPr>
        <w:spacing w:after="0" w:line="240" w:lineRule="auto"/>
      </w:pPr>
      <w:r>
        <w:separator/>
      </w:r>
    </w:p>
  </w:footnote>
  <w:footnote w:type="continuationSeparator" w:id="0">
    <w:p w:rsidR="007A3E17" w:rsidRDefault="007A3E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4B2"/>
    <w:rsid w:val="000B35B7"/>
    <w:rsid w:val="001813D0"/>
    <w:rsid w:val="001B2FD6"/>
    <w:rsid w:val="00292FC5"/>
    <w:rsid w:val="004D7BC3"/>
    <w:rsid w:val="004F6AE0"/>
    <w:rsid w:val="005D54B2"/>
    <w:rsid w:val="006F4FC8"/>
    <w:rsid w:val="00714931"/>
    <w:rsid w:val="007A3E17"/>
    <w:rsid w:val="008705A0"/>
    <w:rsid w:val="00871C36"/>
    <w:rsid w:val="0092236C"/>
    <w:rsid w:val="00A362E6"/>
    <w:rsid w:val="00CA3557"/>
    <w:rsid w:val="00DE5E55"/>
    <w:rsid w:val="00E53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584B69"/>
  <w15:chartTrackingRefBased/>
  <w15:docId w15:val="{0EAE0EC1-DD7D-0B46-80F3-9A00F7A88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4B2"/>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D54B2"/>
    <w:rPr>
      <w:kern w:val="0"/>
      <w:sz w:val="22"/>
      <w:szCs w:val="22"/>
      <w14:ligatures w14:val="none"/>
    </w:rPr>
  </w:style>
  <w:style w:type="character" w:customStyle="1" w:styleId="text">
    <w:name w:val="text"/>
    <w:basedOn w:val="DefaultParagraphFont"/>
    <w:rsid w:val="005D54B2"/>
  </w:style>
  <w:style w:type="paragraph" w:styleId="Footer">
    <w:name w:val="footer"/>
    <w:basedOn w:val="Normal"/>
    <w:link w:val="FooterChar"/>
    <w:uiPriority w:val="99"/>
    <w:unhideWhenUsed/>
    <w:rsid w:val="005D54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4B2"/>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7</Pages>
  <Words>3792</Words>
  <Characters>21618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6</cp:revision>
  <dcterms:created xsi:type="dcterms:W3CDTF">2025-06-14T15:31:00Z</dcterms:created>
  <dcterms:modified xsi:type="dcterms:W3CDTF">2025-06-16T21:17:00Z</dcterms:modified>
</cp:coreProperties>
</file>