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837CF" w:rsidRPr="007837CF" w:rsidRDefault="007837CF" w:rsidP="007837CF">
      <w:pPr>
        <w:pStyle w:val="NoSpacing"/>
        <w:rPr>
          <w:rFonts w:ascii="Times New Roman" w:hAnsi="Times New Roman" w:cs="Times New Roman"/>
          <w:b/>
          <w:bCs/>
        </w:rPr>
      </w:pPr>
      <w:r w:rsidRPr="007837CF">
        <w:rPr>
          <w:rFonts w:ascii="Times New Roman" w:hAnsi="Times New Roman" w:cs="Times New Roman"/>
          <w:b/>
          <w:bCs/>
        </w:rPr>
        <w:t xml:space="preserve">II Corinthians </w:t>
      </w:r>
      <w:r w:rsidR="005A52F0">
        <w:rPr>
          <w:rFonts w:ascii="Times New Roman" w:hAnsi="Times New Roman" w:cs="Times New Roman"/>
          <w:b/>
          <w:bCs/>
        </w:rPr>
        <w:t xml:space="preserve">13 </w:t>
      </w:r>
      <w:r w:rsidRPr="007837CF">
        <w:rPr>
          <w:rFonts w:ascii="Times New Roman" w:hAnsi="Times New Roman" w:cs="Times New Roman"/>
          <w:b/>
          <w:bCs/>
        </w:rPr>
        <w:t>March 19, 2026 The Final Call to Spiritual Integrity</w:t>
      </w:r>
    </w:p>
    <w:p w:rsidR="002220C7" w:rsidRDefault="007837CF" w:rsidP="002220C7">
      <w:pPr>
        <w:pStyle w:val="NoSpacing"/>
        <w:rPr>
          <w:rFonts w:ascii="Times New Roman" w:hAnsi="Times New Roman" w:cs="Times New Roman"/>
        </w:rPr>
      </w:pPr>
      <w:r w:rsidRPr="007837CF">
        <w:rPr>
          <w:rFonts w:ascii="Times New Roman" w:hAnsi="Times New Roman" w:cs="Times New Roman"/>
        </w:rPr>
        <w:t xml:space="preserve">In this closing chapter, Paul is issuing a final warning to a church he loves deeply but which has been </w:t>
      </w:r>
      <w:r w:rsidR="0066761F" w:rsidRPr="007837CF">
        <w:rPr>
          <w:rFonts w:ascii="Times New Roman" w:hAnsi="Times New Roman" w:cs="Times New Roman"/>
        </w:rPr>
        <w:t>split</w:t>
      </w:r>
      <w:r w:rsidRPr="007837CF">
        <w:rPr>
          <w:rFonts w:ascii="Times New Roman" w:hAnsi="Times New Roman" w:cs="Times New Roman"/>
        </w:rPr>
        <w:t xml:space="preserve"> by rebellion and false influence</w:t>
      </w:r>
      <w:r w:rsidR="0066761F">
        <w:rPr>
          <w:rFonts w:ascii="Times New Roman" w:hAnsi="Times New Roman" w:cs="Times New Roman"/>
        </w:rPr>
        <w:t xml:space="preserve"> from false teachers. </w:t>
      </w:r>
      <w:r w:rsidR="0066761F" w:rsidRPr="0066761F">
        <w:rPr>
          <w:rFonts w:ascii="Times New Roman" w:hAnsi="Times New Roman" w:cs="Times New Roman"/>
        </w:rPr>
        <w:t>2Co 13:1 This is the third time I am coming to you. In the mouth of two or three witnesses shall every word be established.</w:t>
      </w:r>
      <w:r w:rsidR="0066761F" w:rsidRPr="0066761F">
        <w:t xml:space="preserve"> </w:t>
      </w:r>
      <w:r w:rsidR="0066761F" w:rsidRPr="0066761F">
        <w:rPr>
          <w:rFonts w:ascii="Times New Roman" w:hAnsi="Times New Roman" w:cs="Times New Roman"/>
        </w:rPr>
        <w:t>Paul</w:t>
      </w:r>
      <w:r w:rsidR="002220C7">
        <w:rPr>
          <w:rFonts w:ascii="Times New Roman" w:hAnsi="Times New Roman" w:cs="Times New Roman"/>
        </w:rPr>
        <w:t xml:space="preserve"> takes this verse from </w:t>
      </w:r>
      <w:r w:rsidR="002220C7" w:rsidRPr="002220C7">
        <w:rPr>
          <w:rFonts w:ascii="Times New Roman" w:hAnsi="Times New Roman" w:cs="Times New Roman"/>
        </w:rPr>
        <w:t xml:space="preserve">De 19:15 One witness shall not rise up against a man for any iniquity, or for any sin, in any sin that he </w:t>
      </w:r>
      <w:proofErr w:type="spellStart"/>
      <w:r w:rsidR="002220C7" w:rsidRPr="002220C7">
        <w:rPr>
          <w:rFonts w:ascii="Times New Roman" w:hAnsi="Times New Roman" w:cs="Times New Roman"/>
        </w:rPr>
        <w:t>sinneth</w:t>
      </w:r>
      <w:proofErr w:type="spellEnd"/>
      <w:r w:rsidR="002220C7" w:rsidRPr="002220C7">
        <w:rPr>
          <w:rFonts w:ascii="Times New Roman" w:hAnsi="Times New Roman" w:cs="Times New Roman"/>
        </w:rPr>
        <w:t>: at the mouth of two witnesses, or at the mouth of three witnesses, shall the matter be established.</w:t>
      </w:r>
      <w:r w:rsidR="0066761F" w:rsidRPr="0066761F">
        <w:rPr>
          <w:rFonts w:ascii="Times New Roman" w:hAnsi="Times New Roman" w:cs="Times New Roman"/>
        </w:rPr>
        <w:t xml:space="preserve"> He isn't acting on hearsay; he is bringing formal charges against unrepentant sin.</w:t>
      </w:r>
      <w:r w:rsidR="002220C7" w:rsidRPr="002220C7">
        <w:rPr>
          <w:rFonts w:ascii="Times New Roman" w:hAnsi="Times New Roman" w:cs="Times New Roman"/>
        </w:rPr>
        <w:t xml:space="preserve"> </w:t>
      </w:r>
      <w:r w:rsidR="002220C7">
        <w:rPr>
          <w:rFonts w:ascii="Times New Roman" w:hAnsi="Times New Roman" w:cs="Times New Roman"/>
        </w:rPr>
        <w:t xml:space="preserve">There were still problems because they had not really appropriated the message. Paul wanted them to be established in the Gospel. </w:t>
      </w:r>
      <w:r w:rsidR="002220C7" w:rsidRPr="002220C7">
        <w:rPr>
          <w:rFonts w:ascii="Times New Roman" w:hAnsi="Times New Roman" w:cs="Times New Roman"/>
        </w:rPr>
        <w:t>Even after all of Paul's visits to them, their attitude toward him</w:t>
      </w:r>
      <w:r w:rsidR="002220C7">
        <w:rPr>
          <w:rFonts w:ascii="Times New Roman" w:hAnsi="Times New Roman" w:cs="Times New Roman"/>
        </w:rPr>
        <w:t xml:space="preserve"> was they still thought he was weak.</w:t>
      </w:r>
      <w:r w:rsidR="00AB0C71">
        <w:rPr>
          <w:rFonts w:ascii="Times New Roman" w:hAnsi="Times New Roman" w:cs="Times New Roman"/>
        </w:rPr>
        <w:t xml:space="preserve"> </w:t>
      </w:r>
      <w:r w:rsidR="002220C7">
        <w:rPr>
          <w:rFonts w:ascii="Times New Roman" w:hAnsi="Times New Roman" w:cs="Times New Roman"/>
        </w:rPr>
        <w:t>2Co 13:2 I told you before, and foretell you, as if I were present, the second time; and being absent now I write to them which heretofore have sinned, and to all other, that, if I come again, I will not spare: They still did not accept Paul nor the message he brought to them.</w:t>
      </w:r>
      <w:r w:rsidR="003F76C4">
        <w:rPr>
          <w:rFonts w:ascii="Times New Roman" w:hAnsi="Times New Roman" w:cs="Times New Roman"/>
        </w:rPr>
        <w:t xml:space="preserve"> </w:t>
      </w:r>
      <w:r w:rsidR="003F76C4" w:rsidRPr="0066761F">
        <w:rPr>
          <w:rFonts w:ascii="Times New Roman" w:hAnsi="Times New Roman" w:cs="Times New Roman"/>
        </w:rPr>
        <w:t>3 Since ye seek a proof of Christ speaking in me, which to you-ward is not weak, but is mighty in you.</w:t>
      </w:r>
      <w:r w:rsidR="003F76C4">
        <w:rPr>
          <w:rFonts w:ascii="Times New Roman" w:hAnsi="Times New Roman" w:cs="Times New Roman"/>
        </w:rPr>
        <w:t xml:space="preserve"> Note also,</w:t>
      </w:r>
      <w:r w:rsidR="002220C7" w:rsidRPr="003F76C4">
        <w:rPr>
          <w:rFonts w:ascii="Times New Roman" w:hAnsi="Times New Roman" w:cs="Times New Roman"/>
        </w:rPr>
        <w:t xml:space="preserve"> how Christ was weak.</w:t>
      </w:r>
      <w:r w:rsidR="003F76C4">
        <w:rPr>
          <w:rFonts w:ascii="Times New Roman" w:hAnsi="Times New Roman" w:cs="Times New Roman"/>
        </w:rPr>
        <w:t xml:space="preserve"> </w:t>
      </w:r>
      <w:r w:rsidR="002220C7">
        <w:rPr>
          <w:rFonts w:ascii="Times New Roman" w:hAnsi="Times New Roman" w:cs="Times New Roman"/>
        </w:rPr>
        <w:t xml:space="preserve">He depended upon </w:t>
      </w:r>
      <w:r w:rsidR="003F76C4">
        <w:rPr>
          <w:rFonts w:ascii="Times New Roman" w:hAnsi="Times New Roman" w:cs="Times New Roman"/>
        </w:rPr>
        <w:t xml:space="preserve">His </w:t>
      </w:r>
      <w:proofErr w:type="gramStart"/>
      <w:r w:rsidR="003F76C4">
        <w:rPr>
          <w:rFonts w:ascii="Times New Roman" w:hAnsi="Times New Roman" w:cs="Times New Roman"/>
        </w:rPr>
        <w:t>Father</w:t>
      </w:r>
      <w:r w:rsidR="002220C7">
        <w:rPr>
          <w:rFonts w:ascii="Times New Roman" w:hAnsi="Times New Roman" w:cs="Times New Roman"/>
        </w:rPr>
        <w:t>,</w:t>
      </w:r>
      <w:proofErr w:type="gramEnd"/>
      <w:r w:rsidR="002220C7">
        <w:rPr>
          <w:rFonts w:ascii="Times New Roman" w:hAnsi="Times New Roman" w:cs="Times New Roman"/>
        </w:rPr>
        <w:t xml:space="preserve"> He did not use force. He could have called 12 legions of angels Matthew 26:53</w:t>
      </w:r>
      <w:r w:rsidR="003F76C4">
        <w:rPr>
          <w:rFonts w:ascii="Times New Roman" w:hAnsi="Times New Roman" w:cs="Times New Roman"/>
        </w:rPr>
        <w:t>.</w:t>
      </w:r>
    </w:p>
    <w:p w:rsidR="002220C7" w:rsidRDefault="002220C7" w:rsidP="002220C7">
      <w:pPr>
        <w:pStyle w:val="NoSpacing"/>
        <w:rPr>
          <w:rFonts w:ascii="Times New Roman" w:hAnsi="Times New Roman" w:cs="Times New Roman"/>
          <w:highlight w:val="yellow"/>
        </w:rPr>
      </w:pPr>
    </w:p>
    <w:p w:rsidR="00AB0C71" w:rsidRDefault="002220C7" w:rsidP="002220C7">
      <w:pPr>
        <w:pStyle w:val="NoSpacing"/>
        <w:rPr>
          <w:rFonts w:ascii="Times New Roman" w:hAnsi="Times New Roman" w:cs="Times New Roman"/>
        </w:rPr>
      </w:pPr>
      <w:r>
        <w:rPr>
          <w:rFonts w:ascii="Times New Roman" w:hAnsi="Times New Roman" w:cs="Times New Roman"/>
        </w:rPr>
        <w:t>God</w:t>
      </w:r>
      <w:r w:rsidR="003F76C4">
        <w:rPr>
          <w:rFonts w:ascii="Times New Roman" w:hAnsi="Times New Roman" w:cs="Times New Roman"/>
        </w:rPr>
        <w:t>’</w:t>
      </w:r>
      <w:r>
        <w:rPr>
          <w:rFonts w:ascii="Times New Roman" w:hAnsi="Times New Roman" w:cs="Times New Roman"/>
        </w:rPr>
        <w:t xml:space="preserve">s glory is His Son, who was crucified in weakness, but raised in power. No man can instruct the Lord; but believers are instructed by Him. And more; as Christ is our life, so also is </w:t>
      </w:r>
      <w:proofErr w:type="gramStart"/>
      <w:r>
        <w:rPr>
          <w:rFonts w:ascii="Times New Roman" w:hAnsi="Times New Roman" w:cs="Times New Roman"/>
        </w:rPr>
        <w:t>He</w:t>
      </w:r>
      <w:proofErr w:type="gramEnd"/>
      <w:r>
        <w:rPr>
          <w:rFonts w:ascii="Times New Roman" w:hAnsi="Times New Roman" w:cs="Times New Roman"/>
        </w:rPr>
        <w:t xml:space="preserve"> our mind. </w:t>
      </w:r>
      <w:r w:rsidR="003F76C4">
        <w:rPr>
          <w:rFonts w:ascii="Times New Roman" w:hAnsi="Times New Roman" w:cs="Times New Roman"/>
        </w:rPr>
        <w:t xml:space="preserve">We should seek the mind of Christ. </w:t>
      </w:r>
      <w:r>
        <w:rPr>
          <w:rFonts w:ascii="Times New Roman" w:hAnsi="Times New Roman" w:cs="Times New Roman"/>
        </w:rPr>
        <w:t xml:space="preserve">We should take Him for all things. This is weakness; but this is also reliable strength. 2Co 13:4 For though he was crucified through weakness, yet he </w:t>
      </w:r>
      <w:proofErr w:type="spellStart"/>
      <w:r>
        <w:rPr>
          <w:rFonts w:ascii="Times New Roman" w:hAnsi="Times New Roman" w:cs="Times New Roman"/>
        </w:rPr>
        <w:t>liveth</w:t>
      </w:r>
      <w:proofErr w:type="spellEnd"/>
      <w:r>
        <w:rPr>
          <w:rFonts w:ascii="Times New Roman" w:hAnsi="Times New Roman" w:cs="Times New Roman"/>
        </w:rPr>
        <w:t xml:space="preserve"> by the power of God. For we also are weak in him, but we shall live with him by the power of God toward you. </w:t>
      </w:r>
      <w:r w:rsidR="00AB0C71" w:rsidRPr="003F76C4">
        <w:rPr>
          <w:rFonts w:ascii="Times New Roman" w:hAnsi="Times New Roman" w:cs="Times New Roman"/>
        </w:rPr>
        <w:t>This is the heart of the Gospel. The world saw the Cross as ultimate weakness, but it was God’s greatest display of power.</w:t>
      </w:r>
      <w:r w:rsidR="00AB0C71">
        <w:rPr>
          <w:rFonts w:ascii="Times New Roman" w:hAnsi="Times New Roman" w:cs="Times New Roman"/>
        </w:rPr>
        <w:t xml:space="preserve"> </w:t>
      </w:r>
      <w:r w:rsidR="00AB0C71" w:rsidRPr="003F76C4">
        <w:rPr>
          <w:rFonts w:ascii="Times New Roman" w:hAnsi="Times New Roman" w:cs="Times New Roman"/>
        </w:rPr>
        <w:t>Paul aligns his ministry with the Crucified Christ. He is willing to be seen as weak so that the resurrection life of Jesus is the only thing the Corinthians see.</w:t>
      </w:r>
      <w:r w:rsidR="00AB0C71">
        <w:rPr>
          <w:rFonts w:ascii="Times New Roman" w:hAnsi="Times New Roman" w:cs="Times New Roman"/>
        </w:rPr>
        <w:t xml:space="preserve"> There is but one gathering center, even Jesus Christ, and only one gathering power, even the Holy Spirit, who worketh all things in all; </w:t>
      </w:r>
      <w:r>
        <w:rPr>
          <w:rFonts w:ascii="Times New Roman" w:hAnsi="Times New Roman" w:cs="Times New Roman"/>
        </w:rPr>
        <w:t xml:space="preserve">For though He was crucified thru weakness; that is, though Christ used none of His strength to resist the enemy, to deliver Himself; but was wholly left to the persecution and cruelties of the wicked, both by Himself and by His Father: yet He lived by the dynamite of God. Christ’s weakness is expressed in Matt. 11:11 - He that is least in the kingdom of the heavens is greater than John the Baptist. </w:t>
      </w:r>
    </w:p>
    <w:p w:rsidR="00AB0C71" w:rsidRDefault="00AB0C71" w:rsidP="002220C7">
      <w:pPr>
        <w:pStyle w:val="NoSpacing"/>
        <w:rPr>
          <w:rFonts w:ascii="Times New Roman" w:hAnsi="Times New Roman" w:cs="Times New Roman"/>
        </w:rPr>
      </w:pPr>
    </w:p>
    <w:p w:rsidR="00AB0C71" w:rsidRDefault="002220C7" w:rsidP="002220C7">
      <w:pPr>
        <w:pStyle w:val="NoSpacing"/>
        <w:rPr>
          <w:rFonts w:ascii="Times New Roman" w:hAnsi="Times New Roman" w:cs="Times New Roman"/>
        </w:rPr>
      </w:pPr>
      <w:r>
        <w:rPr>
          <w:rFonts w:ascii="Times New Roman" w:hAnsi="Times New Roman" w:cs="Times New Roman"/>
        </w:rPr>
        <w:t>It is Jesus, the greatest by virtue of His holy nature, who became the least by taking the place of abject weakness, and dependence upon His Father.</w:t>
      </w:r>
      <w:r w:rsidR="003F76C4" w:rsidRPr="003F76C4">
        <w:t xml:space="preserve"> </w:t>
      </w:r>
      <w:r w:rsidR="003F76C4" w:rsidRPr="003F76C4">
        <w:rPr>
          <w:rFonts w:ascii="Times New Roman" w:hAnsi="Times New Roman" w:cs="Times New Roman"/>
        </w:rPr>
        <w:t>The Corinthians were obsessed with power and outward eloquence. They doubted Paul’s authority because he seemed weak.</w:t>
      </w:r>
      <w:r w:rsidR="003F76C4">
        <w:rPr>
          <w:rFonts w:ascii="Times New Roman" w:hAnsi="Times New Roman" w:cs="Times New Roman"/>
        </w:rPr>
        <w:t xml:space="preserve"> </w:t>
      </w:r>
      <w:r w:rsidR="003F76C4" w:rsidRPr="003F76C4">
        <w:rPr>
          <w:rFonts w:ascii="Times New Roman" w:hAnsi="Times New Roman" w:cs="Times New Roman"/>
        </w:rPr>
        <w:t>Paul points out that if they want to see Christ’s power, they should look at how that power transformed them. Christ’s power is often hidden in a humble vessel</w:t>
      </w:r>
      <w:r w:rsidR="003F76C4">
        <w:rPr>
          <w:rFonts w:ascii="Times New Roman" w:hAnsi="Times New Roman" w:cs="Times New Roman"/>
        </w:rPr>
        <w:t xml:space="preserve">. </w:t>
      </w:r>
      <w:r w:rsidR="003F76C4" w:rsidRPr="003F76C4">
        <w:rPr>
          <w:rFonts w:ascii="Times New Roman" w:hAnsi="Times New Roman" w:cs="Times New Roman"/>
        </w:rPr>
        <w:t>2Co 4:7 But we have this treasure in earthen vessels, that the excellency of the power may be of God, and not of us.</w:t>
      </w:r>
      <w:r w:rsidR="00AB0C71">
        <w:rPr>
          <w:rFonts w:ascii="Times New Roman" w:hAnsi="Times New Roman" w:cs="Times New Roman"/>
        </w:rPr>
        <w:t xml:space="preserve"> </w:t>
      </w:r>
      <w:r>
        <w:rPr>
          <w:rFonts w:ascii="Times New Roman" w:hAnsi="Times New Roman" w:cs="Times New Roman"/>
        </w:rPr>
        <w:t xml:space="preserve">Christ is our enabling to live and walk uprightly. “Christ </w:t>
      </w:r>
      <w:proofErr w:type="spellStart"/>
      <w:r>
        <w:rPr>
          <w:rFonts w:ascii="Times New Roman" w:hAnsi="Times New Roman" w:cs="Times New Roman"/>
        </w:rPr>
        <w:t>liveth</w:t>
      </w:r>
      <w:proofErr w:type="spellEnd"/>
      <w:r>
        <w:rPr>
          <w:rFonts w:ascii="Times New Roman" w:hAnsi="Times New Roman" w:cs="Times New Roman"/>
        </w:rPr>
        <w:t xml:space="preserve"> in men,” a life of victory over all. This was Paul’s life. He lived for Christ. And no one can have victory over the world, the flesh and the devil except by means of Paul’s </w:t>
      </w:r>
      <w:r w:rsidR="00AB0C71">
        <w:rPr>
          <w:rFonts w:ascii="Times New Roman" w:hAnsi="Times New Roman" w:cs="Times New Roman"/>
        </w:rPr>
        <w:t>G</w:t>
      </w:r>
      <w:r>
        <w:rPr>
          <w:rFonts w:ascii="Times New Roman" w:hAnsi="Times New Roman" w:cs="Times New Roman"/>
        </w:rPr>
        <w:t>ospel; and none will reign with Christ until Paul reigns with Him. The adversary pressed Paul out of measure, above strength, and made hi</w:t>
      </w:r>
      <w:r w:rsidR="00AB0C71">
        <w:rPr>
          <w:rFonts w:ascii="Times New Roman" w:hAnsi="Times New Roman" w:cs="Times New Roman"/>
        </w:rPr>
        <w:t>m</w:t>
      </w:r>
      <w:r>
        <w:rPr>
          <w:rFonts w:ascii="Times New Roman" w:hAnsi="Times New Roman" w:cs="Times New Roman"/>
        </w:rPr>
        <w:t xml:space="preserve"> to despair even of life. Even a premature death, at Satan’s hands, the Apostle Paul resisted; for that would rob him of the prize which shall fall to the full-overcomers. How did Paul gain the victory? He trusted the God of resurrection; and God met his faith, delivering him even from so great a death. This was Paul’s argument in favor of the resurrection. </w:t>
      </w:r>
    </w:p>
    <w:p w:rsidR="00870909" w:rsidRDefault="00870909" w:rsidP="002220C7">
      <w:pPr>
        <w:pStyle w:val="NoSpacing"/>
        <w:rPr>
          <w:rFonts w:ascii="Times New Roman" w:hAnsi="Times New Roman" w:cs="Times New Roman"/>
        </w:rPr>
      </w:pPr>
    </w:p>
    <w:p w:rsidR="00870909" w:rsidRDefault="002220C7" w:rsidP="002220C7">
      <w:pPr>
        <w:pStyle w:val="NoSpacing"/>
        <w:rPr>
          <w:rFonts w:ascii="Times New Roman" w:hAnsi="Times New Roman" w:cs="Times New Roman"/>
        </w:rPr>
      </w:pPr>
      <w:r>
        <w:rPr>
          <w:rFonts w:ascii="Times New Roman" w:hAnsi="Times New Roman" w:cs="Times New Roman"/>
        </w:rPr>
        <w:t>Paul had the glory of Christ’s resurrection in his spirit; but he also experienced the resurrection power in his body.</w:t>
      </w:r>
      <w:r w:rsidR="00AB0C71">
        <w:rPr>
          <w:rFonts w:ascii="Times New Roman" w:hAnsi="Times New Roman" w:cs="Times New Roman"/>
        </w:rPr>
        <w:t xml:space="preserve"> </w:t>
      </w:r>
      <w:r>
        <w:rPr>
          <w:rFonts w:ascii="Times New Roman" w:hAnsi="Times New Roman" w:cs="Times New Roman"/>
        </w:rPr>
        <w:t>Ac 20:32 And now, brethren, I commend you to God, and to the word of his grace, which is able to build you up, and to give you an inheritance among all them which are sanctified.</w:t>
      </w:r>
      <w:r w:rsidR="00AB0C71">
        <w:rPr>
          <w:rFonts w:ascii="Times New Roman" w:hAnsi="Times New Roman" w:cs="Times New Roman"/>
        </w:rPr>
        <w:t xml:space="preserve"> </w:t>
      </w:r>
      <w:r>
        <w:rPr>
          <w:rFonts w:ascii="Times New Roman" w:hAnsi="Times New Roman" w:cs="Times New Roman"/>
        </w:rPr>
        <w:t>This is how we feed sheep. The food for sheep is the word of His grace. Why? Because that is able to build up and will give us our inheritance. How much of the word of His grace have we taken in? What we have laid hold of; that is the degree of our inheritance. We must lay hold of it. Paul knew he would not see them much longer, so he commends them to God. It was God that was going to keep the Church and to the word of His grace.</w:t>
      </w:r>
      <w:r w:rsidR="00AB0C71">
        <w:rPr>
          <w:rFonts w:ascii="Times New Roman" w:hAnsi="Times New Roman" w:cs="Times New Roman"/>
        </w:rPr>
        <w:t xml:space="preserve"> 2 Cor 13:</w:t>
      </w:r>
      <w:r w:rsidR="00AB0C71" w:rsidRPr="0066761F">
        <w:rPr>
          <w:rFonts w:ascii="Times New Roman" w:hAnsi="Times New Roman" w:cs="Times New Roman"/>
        </w:rPr>
        <w:t>5 Examine yourselves, whether ye be in the faith; prove your own selves. Know ye not your own selves, how that Jesus Christ is in you, except ye be reprobates?</w:t>
      </w:r>
      <w:r w:rsidR="00AB0C71">
        <w:rPr>
          <w:rFonts w:ascii="Times New Roman" w:hAnsi="Times New Roman" w:cs="Times New Roman"/>
        </w:rPr>
        <w:t xml:space="preserve"> </w:t>
      </w:r>
      <w:r>
        <w:rPr>
          <w:rFonts w:ascii="Times New Roman" w:hAnsi="Times New Roman" w:cs="Times New Roman"/>
        </w:rPr>
        <w:t xml:space="preserve">They should have been examining </w:t>
      </w:r>
      <w:r w:rsidR="00AB0C71">
        <w:rPr>
          <w:rFonts w:ascii="Times New Roman" w:hAnsi="Times New Roman" w:cs="Times New Roman"/>
        </w:rPr>
        <w:t xml:space="preserve">themselves and let </w:t>
      </w:r>
      <w:r>
        <w:rPr>
          <w:rFonts w:ascii="Times New Roman" w:hAnsi="Times New Roman" w:cs="Times New Roman"/>
        </w:rPr>
        <w:t xml:space="preserve">the word of God and let that be their judge. For they were babes in Christ, carnal and walking as men (Chapter 3:1-3) to sit in judgment over his work, or to weigh it on the scales of the men of this age. </w:t>
      </w:r>
    </w:p>
    <w:p w:rsidR="00870909" w:rsidRDefault="00870909" w:rsidP="002220C7">
      <w:pPr>
        <w:pStyle w:val="NoSpacing"/>
        <w:rPr>
          <w:rFonts w:ascii="Times New Roman" w:hAnsi="Times New Roman" w:cs="Times New Roman"/>
        </w:rPr>
      </w:pPr>
    </w:p>
    <w:p w:rsidR="00870909" w:rsidRDefault="002220C7" w:rsidP="002E4433">
      <w:pPr>
        <w:pStyle w:val="NoSpacing"/>
      </w:pPr>
      <w:r>
        <w:rPr>
          <w:rFonts w:ascii="Times New Roman" w:hAnsi="Times New Roman" w:cs="Times New Roman"/>
        </w:rPr>
        <w:t xml:space="preserve">Also the candlestick Examiner, Jesus Christ, of Rev. 1-3 is walking in the midst of the church with flaming eyes and burning feet and thundering voice, discovering even now the deserving’s of each believer. </w:t>
      </w:r>
      <w:r w:rsidRPr="00AB0C71">
        <w:rPr>
          <w:rFonts w:ascii="Times New Roman" w:hAnsi="Times New Roman" w:cs="Times New Roman"/>
        </w:rPr>
        <w:t>What proof of Paul's apostleship could be found in each one of these Corinthians, if they were truly born again?</w:t>
      </w:r>
      <w:r w:rsidR="00AB0C71">
        <w:rPr>
          <w:rFonts w:ascii="Times New Roman" w:hAnsi="Times New Roman" w:cs="Times New Roman"/>
        </w:rPr>
        <w:t xml:space="preserve"> It would be </w:t>
      </w:r>
      <w:r>
        <w:rPr>
          <w:rFonts w:ascii="Times New Roman" w:hAnsi="Times New Roman" w:cs="Times New Roman"/>
        </w:rPr>
        <w:t>Christ in them.</w:t>
      </w:r>
      <w:r w:rsidR="00870909">
        <w:rPr>
          <w:rFonts w:ascii="Times New Roman" w:hAnsi="Times New Roman" w:cs="Times New Roman"/>
        </w:rPr>
        <w:t xml:space="preserve"> </w:t>
      </w:r>
      <w:r w:rsidR="002E4433" w:rsidRPr="002E4433">
        <w:rPr>
          <w:rFonts w:ascii="Times New Roman" w:hAnsi="Times New Roman" w:cs="Times New Roman"/>
        </w:rPr>
        <w:t>We are called to let Christ be the cornerstone (Ephesians 2:20). If the building of our lives doesn't line up with the Stone, the problem isn't the Stone (Christ</w:t>
      </w:r>
      <w:r w:rsidR="002E4433">
        <w:rPr>
          <w:rFonts w:ascii="Times New Roman" w:hAnsi="Times New Roman" w:cs="Times New Roman"/>
        </w:rPr>
        <w:t xml:space="preserve"> or </w:t>
      </w:r>
      <w:r w:rsidR="002E4433" w:rsidRPr="002E4433">
        <w:rPr>
          <w:rFonts w:ascii="Times New Roman" w:hAnsi="Times New Roman" w:cs="Times New Roman"/>
        </w:rPr>
        <w:t>Paul</w:t>
      </w:r>
      <w:r w:rsidR="002E4433">
        <w:rPr>
          <w:rFonts w:ascii="Times New Roman" w:hAnsi="Times New Roman" w:cs="Times New Roman"/>
        </w:rPr>
        <w:t>’</w:t>
      </w:r>
      <w:r w:rsidR="002E4433" w:rsidRPr="002E4433">
        <w:rPr>
          <w:rFonts w:ascii="Times New Roman" w:hAnsi="Times New Roman" w:cs="Times New Roman"/>
        </w:rPr>
        <w:t>s Gospel); it's the building.</w:t>
      </w:r>
      <w:r w:rsidR="002E4433">
        <w:rPr>
          <w:rFonts w:ascii="Times New Roman" w:hAnsi="Times New Roman" w:cs="Times New Roman"/>
        </w:rPr>
        <w:t xml:space="preserve"> </w:t>
      </w:r>
      <w:r>
        <w:rPr>
          <w:rFonts w:ascii="Times New Roman" w:hAnsi="Times New Roman" w:cs="Times New Roman"/>
        </w:rPr>
        <w:t xml:space="preserve">Paul knew that he possessed overwhelming proofs of Divine approval of every kind; for he knew that he lived and moved in the will of God and altogether for His highest honor. We too, by the same Holy Spirit, may live the same life and have the same Divine approval. Paul announces the same thing of himself in Eph. 3:8 - to me, the less than the least of all saints, was this grace given. Then, He </w:t>
      </w:r>
      <w:proofErr w:type="spellStart"/>
      <w:r>
        <w:rPr>
          <w:rFonts w:ascii="Times New Roman" w:hAnsi="Times New Roman" w:cs="Times New Roman"/>
        </w:rPr>
        <w:t>liveth</w:t>
      </w:r>
      <w:proofErr w:type="spellEnd"/>
      <w:r>
        <w:rPr>
          <w:rFonts w:ascii="Times New Roman" w:hAnsi="Times New Roman" w:cs="Times New Roman"/>
        </w:rPr>
        <w:t xml:space="preserve"> by the dynamite of God. The chief channel for the mightiest dynamite </w:t>
      </w:r>
      <w:r w:rsidR="00AB0C71">
        <w:rPr>
          <w:rFonts w:ascii="Times New Roman" w:hAnsi="Times New Roman" w:cs="Times New Roman"/>
        </w:rPr>
        <w:t xml:space="preserve">power </w:t>
      </w:r>
      <w:r>
        <w:rPr>
          <w:rFonts w:ascii="Times New Roman" w:hAnsi="Times New Roman" w:cs="Times New Roman"/>
        </w:rPr>
        <w:t>of God</w:t>
      </w:r>
      <w:r w:rsidR="00AB0C71">
        <w:rPr>
          <w:rFonts w:ascii="Times New Roman" w:hAnsi="Times New Roman" w:cs="Times New Roman"/>
        </w:rPr>
        <w:t xml:space="preserve"> was also</w:t>
      </w:r>
      <w:r>
        <w:rPr>
          <w:rFonts w:ascii="Times New Roman" w:hAnsi="Times New Roman" w:cs="Times New Roman"/>
        </w:rPr>
        <w:t xml:space="preserve"> wrought </w:t>
      </w:r>
      <w:r w:rsidR="00AB0C71">
        <w:rPr>
          <w:rFonts w:ascii="Times New Roman" w:hAnsi="Times New Roman" w:cs="Times New Roman"/>
        </w:rPr>
        <w:t xml:space="preserve">in </w:t>
      </w:r>
      <w:r>
        <w:rPr>
          <w:rFonts w:ascii="Times New Roman" w:hAnsi="Times New Roman" w:cs="Times New Roman"/>
        </w:rPr>
        <w:t>special miracles by the hands of Paul. Acts 19:11.</w:t>
      </w:r>
      <w:r w:rsidR="002E4433" w:rsidRPr="002E4433">
        <w:rPr>
          <w:rFonts w:ascii="Times New Roman" w:hAnsi="Times New Roman" w:cs="Times New Roman"/>
        </w:rPr>
        <w:t xml:space="preserve"> </w:t>
      </w:r>
      <w:r w:rsidR="002E4433">
        <w:rPr>
          <w:rFonts w:ascii="Times New Roman" w:hAnsi="Times New Roman" w:cs="Times New Roman"/>
        </w:rPr>
        <w:t>2 Cor 13:</w:t>
      </w:r>
      <w:r w:rsidR="002E4433" w:rsidRPr="0066761F">
        <w:rPr>
          <w:rFonts w:ascii="Times New Roman" w:hAnsi="Times New Roman" w:cs="Times New Roman"/>
        </w:rPr>
        <w:t>6 But I trust that ye shall know that we are not reprobates.</w:t>
      </w:r>
      <w:r w:rsidR="002E4433">
        <w:rPr>
          <w:rFonts w:ascii="Times New Roman" w:hAnsi="Times New Roman" w:cs="Times New Roman"/>
        </w:rPr>
        <w:t xml:space="preserve"> </w:t>
      </w:r>
      <w:r w:rsidR="002E4433" w:rsidRPr="0066761F">
        <w:rPr>
          <w:rFonts w:ascii="Times New Roman" w:hAnsi="Times New Roman" w:cs="Times New Roman"/>
        </w:rPr>
        <w:t>7 Now I pray to God that ye do no evil; not that we should appear approved, but that ye should do that which is honest, though we be as reprobates.</w:t>
      </w:r>
      <w:r w:rsidR="002E4433" w:rsidRPr="002E4433">
        <w:t xml:space="preserve"> </w:t>
      </w:r>
    </w:p>
    <w:p w:rsidR="00870909" w:rsidRDefault="00870909" w:rsidP="002E4433">
      <w:pPr>
        <w:pStyle w:val="NoSpacing"/>
      </w:pPr>
    </w:p>
    <w:p w:rsidR="002220C7" w:rsidRDefault="002E4433" w:rsidP="002220C7">
      <w:pPr>
        <w:pStyle w:val="NoSpacing"/>
        <w:rPr>
          <w:rFonts w:ascii="Times New Roman" w:hAnsi="Times New Roman" w:cs="Times New Roman"/>
        </w:rPr>
      </w:pPr>
      <w:r w:rsidRPr="002E4433">
        <w:rPr>
          <w:rFonts w:ascii="Times New Roman" w:hAnsi="Times New Roman" w:cs="Times New Roman"/>
        </w:rPr>
        <w:t>Paul doesn</w:t>
      </w:r>
      <w:r>
        <w:rPr>
          <w:rFonts w:ascii="Times New Roman" w:hAnsi="Times New Roman" w:cs="Times New Roman"/>
        </w:rPr>
        <w:t>’</w:t>
      </w:r>
      <w:r w:rsidRPr="002E4433">
        <w:rPr>
          <w:rFonts w:ascii="Times New Roman" w:hAnsi="Times New Roman" w:cs="Times New Roman"/>
        </w:rPr>
        <w:t>t care about his reputation or looking like a super apostle. He would rather look like a failure (reprobate) if it meant the Corinthians were living holy lives.</w:t>
      </w:r>
      <w:r>
        <w:rPr>
          <w:rFonts w:ascii="Times New Roman" w:hAnsi="Times New Roman" w:cs="Times New Roman"/>
        </w:rPr>
        <w:t xml:space="preserve"> </w:t>
      </w:r>
      <w:r w:rsidRPr="002E4433">
        <w:rPr>
          <w:rFonts w:ascii="Times New Roman" w:hAnsi="Times New Roman" w:cs="Times New Roman"/>
        </w:rPr>
        <w:t xml:space="preserve">This is </w:t>
      </w:r>
      <w:r>
        <w:rPr>
          <w:rFonts w:ascii="Times New Roman" w:hAnsi="Times New Roman" w:cs="Times New Roman"/>
        </w:rPr>
        <w:t xml:space="preserve">what we have in </w:t>
      </w:r>
      <w:r w:rsidRPr="002E4433">
        <w:rPr>
          <w:rFonts w:ascii="Times New Roman" w:hAnsi="Times New Roman" w:cs="Times New Roman"/>
        </w:rPr>
        <w:t>Philippians 2:7</w:t>
      </w:r>
      <w:r>
        <w:rPr>
          <w:rFonts w:ascii="Times New Roman" w:hAnsi="Times New Roman" w:cs="Times New Roman"/>
        </w:rPr>
        <w:t xml:space="preserve"> </w:t>
      </w:r>
      <w:r w:rsidRPr="002E4433">
        <w:rPr>
          <w:rFonts w:ascii="Times New Roman" w:hAnsi="Times New Roman" w:cs="Times New Roman"/>
        </w:rPr>
        <w:t>the Self-Emptying of Christ, who made Himself of no reputation for our sake.</w:t>
      </w:r>
      <w:r w:rsidR="00870909">
        <w:rPr>
          <w:rFonts w:ascii="Times New Roman" w:hAnsi="Times New Roman" w:cs="Times New Roman"/>
        </w:rPr>
        <w:t xml:space="preserve"> </w:t>
      </w:r>
      <w:r w:rsidR="002220C7">
        <w:rPr>
          <w:rFonts w:ascii="Times New Roman" w:hAnsi="Times New Roman" w:cs="Times New Roman"/>
        </w:rPr>
        <w:t>Every man’s work shall be tried by the fire of the truth. The Truth is Christ which will stand forever and ever. He alone is our head, our life, our light, our way, our truth, our resurrection, our prize. 2Co 13:8 For we can do nothing against the truth, but for the truth.</w:t>
      </w:r>
      <w:r w:rsidRPr="002E4433">
        <w:t xml:space="preserve"> </w:t>
      </w:r>
      <w:r w:rsidRPr="002E4433">
        <w:rPr>
          <w:rFonts w:ascii="Times New Roman" w:hAnsi="Times New Roman" w:cs="Times New Roman"/>
        </w:rPr>
        <w:t>Paul’s apostolic power isn't a weapon he can use however he wants; it only works in alignment with God</w:t>
      </w:r>
      <w:r>
        <w:rPr>
          <w:rFonts w:ascii="Times New Roman" w:hAnsi="Times New Roman" w:cs="Times New Roman"/>
        </w:rPr>
        <w:t>’</w:t>
      </w:r>
      <w:r w:rsidRPr="002E4433">
        <w:rPr>
          <w:rFonts w:ascii="Times New Roman" w:hAnsi="Times New Roman" w:cs="Times New Roman"/>
        </w:rPr>
        <w:t>s Truth.</w:t>
      </w:r>
      <w:r>
        <w:rPr>
          <w:rFonts w:ascii="Times New Roman" w:hAnsi="Times New Roman" w:cs="Times New Roman"/>
        </w:rPr>
        <w:t xml:space="preserve"> </w:t>
      </w:r>
      <w:r w:rsidRPr="002E4433">
        <w:rPr>
          <w:rFonts w:ascii="Times New Roman" w:hAnsi="Times New Roman" w:cs="Times New Roman"/>
        </w:rPr>
        <w:t>Jesus is The Truth. Paul’s entire existence is swallowed up in Christ’s identity.</w:t>
      </w:r>
      <w:r w:rsidR="00870909">
        <w:rPr>
          <w:rFonts w:ascii="Times New Roman" w:hAnsi="Times New Roman" w:cs="Times New Roman"/>
        </w:rPr>
        <w:t xml:space="preserve"> </w:t>
      </w:r>
      <w:r w:rsidR="002220C7">
        <w:rPr>
          <w:rFonts w:ascii="Times New Roman" w:hAnsi="Times New Roman" w:cs="Times New Roman"/>
        </w:rPr>
        <w:t>2Co 13:9 For we are glad, when we are weak, and ye are strong: and this also we wish, even your perfection.</w:t>
      </w:r>
      <w:r w:rsidR="002220C7">
        <w:t xml:space="preserve"> </w:t>
      </w:r>
      <w:r w:rsidR="002220C7">
        <w:rPr>
          <w:rFonts w:ascii="Times New Roman" w:hAnsi="Times New Roman" w:cs="Times New Roman"/>
        </w:rPr>
        <w:t xml:space="preserve">For indeed we are weak in Him; that is, Paul chose that place of utter helplessness and dependence upon God, persistently </w:t>
      </w:r>
      <w:r w:rsidR="00870909">
        <w:rPr>
          <w:rFonts w:ascii="Times New Roman" w:hAnsi="Times New Roman" w:cs="Times New Roman"/>
        </w:rPr>
        <w:t>not relying on</w:t>
      </w:r>
      <w:r w:rsidR="002220C7">
        <w:rPr>
          <w:rFonts w:ascii="Times New Roman" w:hAnsi="Times New Roman" w:cs="Times New Roman"/>
        </w:rPr>
        <w:t xml:space="preserve"> his own strength in every way. This is why some of his own spiritual children did not appreciate him. They wanted a father, a teacher, in whom they could boast as being strong - able bodied, good looking, eloquent in utterances, learned in language, of high repute among men. Paul learned to live, not by his own strength, but by the strength of </w:t>
      </w:r>
      <w:r w:rsidR="00870909">
        <w:rPr>
          <w:rFonts w:ascii="Times New Roman" w:hAnsi="Times New Roman" w:cs="Times New Roman"/>
        </w:rPr>
        <w:t>God</w:t>
      </w:r>
      <w:r w:rsidR="002220C7">
        <w:rPr>
          <w:rFonts w:ascii="Times New Roman" w:hAnsi="Times New Roman" w:cs="Times New Roman"/>
        </w:rPr>
        <w:t>; therefore, he could exclaim, I can do all things (all the Father’s will) thru Christ my Strength. Christ is our Strength? So that we can rejoice in the sufficiency of Christ.</w:t>
      </w:r>
    </w:p>
    <w:p w:rsidR="002220C7" w:rsidRDefault="002220C7" w:rsidP="002220C7">
      <w:pPr>
        <w:pStyle w:val="NoSpacing"/>
        <w:rPr>
          <w:rFonts w:ascii="Times New Roman" w:hAnsi="Times New Roman" w:cs="Times New Roman"/>
        </w:rPr>
      </w:pPr>
    </w:p>
    <w:p w:rsidR="00226320" w:rsidRDefault="00870909" w:rsidP="0018350A">
      <w:pPr>
        <w:pStyle w:val="NoSpacing"/>
        <w:rPr>
          <w:rFonts w:ascii="Times New Roman" w:hAnsi="Times New Roman" w:cs="Times New Roman"/>
        </w:rPr>
      </w:pPr>
      <w:r>
        <w:rPr>
          <w:rFonts w:ascii="Times New Roman" w:hAnsi="Times New Roman" w:cs="Times New Roman"/>
        </w:rPr>
        <w:t>2 Cor 13:</w:t>
      </w:r>
      <w:r w:rsidRPr="0066761F">
        <w:rPr>
          <w:rFonts w:ascii="Times New Roman" w:hAnsi="Times New Roman" w:cs="Times New Roman"/>
        </w:rPr>
        <w:t>10 Therefore I write these things being absent, lest being present I should use sharpness, according to the power which the Lord hath given me to edification, and not to destruction.</w:t>
      </w:r>
      <w:r>
        <w:rPr>
          <w:rFonts w:ascii="Times New Roman" w:hAnsi="Times New Roman" w:cs="Times New Roman"/>
        </w:rPr>
        <w:t xml:space="preserve"> </w:t>
      </w:r>
      <w:r w:rsidRPr="00870909">
        <w:rPr>
          <w:rFonts w:ascii="Times New Roman" w:hAnsi="Times New Roman" w:cs="Times New Roman"/>
        </w:rPr>
        <w:t>The</w:t>
      </w:r>
      <w:r w:rsidR="002220C7" w:rsidRPr="00870909">
        <w:rPr>
          <w:rFonts w:ascii="Times New Roman" w:hAnsi="Times New Roman" w:cs="Times New Roman"/>
        </w:rPr>
        <w:t xml:space="preserve"> Word of God </w:t>
      </w:r>
      <w:r w:rsidRPr="00870909">
        <w:rPr>
          <w:rFonts w:ascii="Times New Roman" w:hAnsi="Times New Roman" w:cs="Times New Roman"/>
        </w:rPr>
        <w:t xml:space="preserve">will </w:t>
      </w:r>
      <w:r w:rsidR="002220C7" w:rsidRPr="00870909">
        <w:rPr>
          <w:rFonts w:ascii="Times New Roman" w:hAnsi="Times New Roman" w:cs="Times New Roman"/>
        </w:rPr>
        <w:t xml:space="preserve">fall upon </w:t>
      </w:r>
      <w:r w:rsidRPr="00870909">
        <w:rPr>
          <w:rFonts w:ascii="Times New Roman" w:hAnsi="Times New Roman" w:cs="Times New Roman"/>
        </w:rPr>
        <w:t>those</w:t>
      </w:r>
      <w:r w:rsidR="002220C7" w:rsidRPr="00870909">
        <w:rPr>
          <w:rFonts w:ascii="Times New Roman" w:hAnsi="Times New Roman" w:cs="Times New Roman"/>
        </w:rPr>
        <w:t xml:space="preserve"> who do not judge </w:t>
      </w:r>
      <w:r w:rsidR="007F40D8">
        <w:rPr>
          <w:rFonts w:ascii="Times New Roman" w:hAnsi="Times New Roman" w:cs="Times New Roman"/>
        </w:rPr>
        <w:t>their</w:t>
      </w:r>
      <w:r w:rsidR="002220C7" w:rsidRPr="00870909">
        <w:rPr>
          <w:rFonts w:ascii="Times New Roman" w:hAnsi="Times New Roman" w:cs="Times New Roman"/>
        </w:rPr>
        <w:t xml:space="preserve"> own flesh and submit to the work of the </w:t>
      </w:r>
      <w:r w:rsidRPr="00870909">
        <w:rPr>
          <w:rFonts w:ascii="Times New Roman" w:hAnsi="Times New Roman" w:cs="Times New Roman"/>
        </w:rPr>
        <w:t xml:space="preserve">Holy </w:t>
      </w:r>
      <w:r w:rsidR="002220C7" w:rsidRPr="00870909">
        <w:rPr>
          <w:rFonts w:ascii="Times New Roman" w:hAnsi="Times New Roman" w:cs="Times New Roman"/>
        </w:rPr>
        <w:t>Spirit unto edification</w:t>
      </w:r>
      <w:r w:rsidRPr="00870909">
        <w:rPr>
          <w:rFonts w:ascii="Times New Roman" w:hAnsi="Times New Roman" w:cs="Times New Roman"/>
        </w:rPr>
        <w:t xml:space="preserve"> with s</w:t>
      </w:r>
      <w:r w:rsidR="002220C7" w:rsidRPr="00870909">
        <w:rPr>
          <w:rFonts w:ascii="Times New Roman" w:hAnsi="Times New Roman" w:cs="Times New Roman"/>
        </w:rPr>
        <w:t xml:space="preserve">harpness </w:t>
      </w:r>
      <w:r>
        <w:rPr>
          <w:rFonts w:ascii="Times New Roman" w:hAnsi="Times New Roman" w:cs="Times New Roman"/>
        </w:rPr>
        <w:t xml:space="preserve">not </w:t>
      </w:r>
      <w:r w:rsidR="002220C7" w:rsidRPr="00870909">
        <w:rPr>
          <w:rFonts w:ascii="Times New Roman" w:hAnsi="Times New Roman" w:cs="Times New Roman"/>
        </w:rPr>
        <w:t>to destruction.</w:t>
      </w:r>
      <w:r>
        <w:rPr>
          <w:rFonts w:ascii="Times New Roman" w:hAnsi="Times New Roman" w:cs="Times New Roman"/>
        </w:rPr>
        <w:t xml:space="preserve"> </w:t>
      </w:r>
      <w:r w:rsidR="002220C7">
        <w:rPr>
          <w:rFonts w:ascii="Times New Roman" w:hAnsi="Times New Roman" w:cs="Times New Roman"/>
        </w:rPr>
        <w:t>They are saved, for they are in Christ; but they are still babes. They are not able to bear meat; envying, strife and divisions among you; walk as men; and hold some other one as head instead of Christ</w:t>
      </w:r>
      <w:r>
        <w:rPr>
          <w:rFonts w:ascii="Times New Roman" w:hAnsi="Times New Roman" w:cs="Times New Roman"/>
        </w:rPr>
        <w:t>. T</w:t>
      </w:r>
      <w:r w:rsidR="002220C7" w:rsidRPr="00870909">
        <w:rPr>
          <w:rFonts w:ascii="Times New Roman" w:hAnsi="Times New Roman" w:cs="Times New Roman"/>
        </w:rPr>
        <w:t>he purpose of spiritual sharpness and reproof</w:t>
      </w:r>
      <w:r>
        <w:rPr>
          <w:rFonts w:ascii="Times New Roman" w:hAnsi="Times New Roman" w:cs="Times New Roman"/>
        </w:rPr>
        <w:t xml:space="preserve"> was to correct them. </w:t>
      </w:r>
      <w:r w:rsidR="002220C7">
        <w:rPr>
          <w:rFonts w:ascii="Times New Roman" w:hAnsi="Times New Roman" w:cs="Times New Roman"/>
        </w:rPr>
        <w:t xml:space="preserve">These instructions are given to comfort the approved ones and to reprove and correct the erring ones. </w:t>
      </w:r>
      <w:r w:rsidR="002220C7" w:rsidRPr="00C27DCA">
        <w:rPr>
          <w:rFonts w:ascii="Times New Roman" w:hAnsi="Times New Roman" w:cs="Times New Roman"/>
        </w:rPr>
        <w:t xml:space="preserve">These </w:t>
      </w:r>
      <w:r w:rsidRPr="00C27DCA">
        <w:rPr>
          <w:rFonts w:ascii="Times New Roman" w:hAnsi="Times New Roman" w:cs="Times New Roman"/>
        </w:rPr>
        <w:t xml:space="preserve">Corinthian </w:t>
      </w:r>
      <w:r w:rsidR="002220C7" w:rsidRPr="00C27DCA">
        <w:rPr>
          <w:rFonts w:ascii="Times New Roman" w:hAnsi="Times New Roman" w:cs="Times New Roman"/>
        </w:rPr>
        <w:t>letters were written to set the Church in order, to correct all manner of errors and give direction as to the spiritual priesthood and ministry of her people.</w:t>
      </w:r>
      <w:r w:rsidRPr="00C27DCA">
        <w:rPr>
          <w:rFonts w:ascii="Times New Roman" w:hAnsi="Times New Roman" w:cs="Times New Roman"/>
        </w:rPr>
        <w:t xml:space="preserve"> Many today will not receive these instructions from the Apostle Paul to set the Church in order, and to correct all manner of errors</w:t>
      </w:r>
      <w:r w:rsidR="00C27DCA" w:rsidRPr="00C27DCA">
        <w:rPr>
          <w:rFonts w:ascii="Times New Roman" w:hAnsi="Times New Roman" w:cs="Times New Roman"/>
        </w:rPr>
        <w:t>. Instead they are leading the sheep in the wrong direction</w:t>
      </w:r>
      <w:r w:rsidR="00C27DCA">
        <w:rPr>
          <w:rFonts w:ascii="Times New Roman" w:hAnsi="Times New Roman" w:cs="Times New Roman"/>
        </w:rPr>
        <w:t>.</w:t>
      </w:r>
      <w:r w:rsidR="003633BA">
        <w:rPr>
          <w:rFonts w:ascii="Times New Roman" w:hAnsi="Times New Roman" w:cs="Times New Roman"/>
        </w:rPr>
        <w:t xml:space="preserve"> </w:t>
      </w:r>
      <w:r w:rsidR="003633BA" w:rsidRPr="003633BA">
        <w:rPr>
          <w:rFonts w:ascii="Times New Roman" w:hAnsi="Times New Roman" w:cs="Times New Roman"/>
        </w:rPr>
        <w:t>It is a sobering reality that the very issues Paul corrected in Corinth</w:t>
      </w:r>
      <w:r w:rsidR="003633BA">
        <w:rPr>
          <w:rFonts w:ascii="Times New Roman" w:hAnsi="Times New Roman" w:cs="Times New Roman"/>
        </w:rPr>
        <w:t xml:space="preserve">, </w:t>
      </w:r>
      <w:r w:rsidR="003633BA" w:rsidRPr="003633BA">
        <w:rPr>
          <w:rFonts w:ascii="Times New Roman" w:hAnsi="Times New Roman" w:cs="Times New Roman"/>
        </w:rPr>
        <w:t>moral compromise, and the elevation of personality over the Cross</w:t>
      </w:r>
      <w:r w:rsidR="0018350A">
        <w:rPr>
          <w:rFonts w:ascii="Times New Roman" w:hAnsi="Times New Roman" w:cs="Times New Roman"/>
        </w:rPr>
        <w:t xml:space="preserve">, and the error taught is prevalent in the Church today. </w:t>
      </w:r>
    </w:p>
    <w:p w:rsidR="00226320" w:rsidRDefault="00226320" w:rsidP="0018350A">
      <w:pPr>
        <w:pStyle w:val="NoSpacing"/>
        <w:rPr>
          <w:rFonts w:ascii="Times New Roman" w:hAnsi="Times New Roman" w:cs="Times New Roman"/>
        </w:rPr>
      </w:pPr>
    </w:p>
    <w:p w:rsidR="003633BA" w:rsidRDefault="0018350A" w:rsidP="0018350A">
      <w:pPr>
        <w:pStyle w:val="NoSpacing"/>
        <w:rPr>
          <w:rFonts w:ascii="Times New Roman" w:hAnsi="Times New Roman" w:cs="Times New Roman"/>
        </w:rPr>
      </w:pPr>
      <w:r w:rsidRPr="0018350A">
        <w:rPr>
          <w:rFonts w:ascii="Times New Roman" w:hAnsi="Times New Roman" w:cs="Times New Roman"/>
        </w:rPr>
        <w:t>This is one of the most dangerous errors in the modern church</w:t>
      </w:r>
      <w:r>
        <w:rPr>
          <w:rFonts w:ascii="Times New Roman" w:hAnsi="Times New Roman" w:cs="Times New Roman"/>
        </w:rPr>
        <w:t xml:space="preserve">. It is </w:t>
      </w:r>
      <w:r w:rsidRPr="0018350A">
        <w:rPr>
          <w:rFonts w:ascii="Times New Roman" w:hAnsi="Times New Roman" w:cs="Times New Roman"/>
        </w:rPr>
        <w:t xml:space="preserve">a passive </w:t>
      </w:r>
      <w:r>
        <w:rPr>
          <w:rFonts w:ascii="Times New Roman" w:hAnsi="Times New Roman" w:cs="Times New Roman"/>
        </w:rPr>
        <w:t xml:space="preserve">or an inactive </w:t>
      </w:r>
      <w:r w:rsidRPr="0018350A">
        <w:rPr>
          <w:rFonts w:ascii="Times New Roman" w:hAnsi="Times New Roman" w:cs="Times New Roman"/>
        </w:rPr>
        <w:t>theology that confuses justification (being declared righteous by faith) with sanctification (the practical, daily walk of holiness).</w:t>
      </w:r>
      <w:r w:rsidR="00226320">
        <w:rPr>
          <w:rFonts w:ascii="Times New Roman" w:hAnsi="Times New Roman" w:cs="Times New Roman"/>
        </w:rPr>
        <w:t xml:space="preserve"> </w:t>
      </w:r>
      <w:r w:rsidRPr="0018350A">
        <w:rPr>
          <w:rFonts w:ascii="Times New Roman" w:hAnsi="Times New Roman" w:cs="Times New Roman"/>
        </w:rPr>
        <w:t xml:space="preserve">Many today preach a </w:t>
      </w:r>
      <w:r w:rsidR="00C66FDC">
        <w:rPr>
          <w:rFonts w:ascii="Times New Roman" w:hAnsi="Times New Roman" w:cs="Times New Roman"/>
        </w:rPr>
        <w:t>message</w:t>
      </w:r>
      <w:r w:rsidRPr="0018350A">
        <w:rPr>
          <w:rFonts w:ascii="Times New Roman" w:hAnsi="Times New Roman" w:cs="Times New Roman"/>
        </w:rPr>
        <w:t xml:space="preserve"> that suggests because Christ finished the work of atonement, the believer has no responsibility to work out their </w:t>
      </w:r>
      <w:r w:rsidR="00C66FDC">
        <w:rPr>
          <w:rFonts w:ascii="Times New Roman" w:hAnsi="Times New Roman" w:cs="Times New Roman"/>
        </w:rPr>
        <w:t xml:space="preserve">own </w:t>
      </w:r>
      <w:r w:rsidRPr="0018350A">
        <w:rPr>
          <w:rFonts w:ascii="Times New Roman" w:hAnsi="Times New Roman" w:cs="Times New Roman"/>
        </w:rPr>
        <w:t>salvation. However, Paul’s letters to the Corinthians and his other epistles paint a picture of a co-laboring relationship. We do not work for our salvation, but we certainly work because of it.</w:t>
      </w:r>
      <w:r w:rsidR="00C66FDC">
        <w:rPr>
          <w:rFonts w:ascii="Times New Roman" w:hAnsi="Times New Roman" w:cs="Times New Roman"/>
        </w:rPr>
        <w:t xml:space="preserve"> </w:t>
      </w:r>
      <w:r w:rsidR="00C66FDC" w:rsidRPr="00C66FDC">
        <w:rPr>
          <w:rFonts w:ascii="Times New Roman" w:hAnsi="Times New Roman" w:cs="Times New Roman"/>
        </w:rPr>
        <w:t xml:space="preserve">Paul uses the </w:t>
      </w:r>
      <w:r w:rsidR="00C66FDC">
        <w:rPr>
          <w:rFonts w:ascii="Times New Roman" w:hAnsi="Times New Roman" w:cs="Times New Roman"/>
        </w:rPr>
        <w:t>picture</w:t>
      </w:r>
      <w:r w:rsidR="00C66FDC" w:rsidRPr="00C66FDC">
        <w:rPr>
          <w:rFonts w:ascii="Times New Roman" w:hAnsi="Times New Roman" w:cs="Times New Roman"/>
        </w:rPr>
        <w:t xml:space="preserve"> of a construction site to show that while Christ is the only foundation, the believer is responsible for what they build on top of it.</w:t>
      </w:r>
      <w:r w:rsidR="00C66FDC">
        <w:rPr>
          <w:rFonts w:ascii="Times New Roman" w:hAnsi="Times New Roman" w:cs="Times New Roman"/>
        </w:rPr>
        <w:t xml:space="preserve"> </w:t>
      </w:r>
      <w:r w:rsidR="00C66FDC" w:rsidRPr="00C66FDC">
        <w:rPr>
          <w:rFonts w:ascii="Times New Roman" w:hAnsi="Times New Roman" w:cs="Times New Roman"/>
        </w:rPr>
        <w:t>1 Corinthians 3:9-10</w:t>
      </w:r>
      <w:r w:rsidR="00C66FDC">
        <w:rPr>
          <w:rFonts w:ascii="Times New Roman" w:hAnsi="Times New Roman" w:cs="Times New Roman"/>
        </w:rPr>
        <w:t xml:space="preserve"> </w:t>
      </w:r>
      <w:r w:rsidR="00C66FDC" w:rsidRPr="00C66FDC">
        <w:rPr>
          <w:rFonts w:ascii="Times New Roman" w:hAnsi="Times New Roman" w:cs="Times New Roman"/>
        </w:rPr>
        <w:t xml:space="preserve">For we are </w:t>
      </w:r>
      <w:proofErr w:type="spellStart"/>
      <w:r w:rsidR="00C66FDC" w:rsidRPr="00C66FDC">
        <w:rPr>
          <w:rFonts w:ascii="Times New Roman" w:hAnsi="Times New Roman" w:cs="Times New Roman"/>
        </w:rPr>
        <w:t>labourers</w:t>
      </w:r>
      <w:proofErr w:type="spellEnd"/>
      <w:r w:rsidR="00C66FDC" w:rsidRPr="00C66FDC">
        <w:rPr>
          <w:rFonts w:ascii="Times New Roman" w:hAnsi="Times New Roman" w:cs="Times New Roman"/>
        </w:rPr>
        <w:t xml:space="preserve"> together with God: ye are God</w:t>
      </w:r>
      <w:r w:rsidR="00C66FDC">
        <w:rPr>
          <w:rFonts w:ascii="Times New Roman" w:hAnsi="Times New Roman" w:cs="Times New Roman"/>
        </w:rPr>
        <w:t>’</w:t>
      </w:r>
      <w:r w:rsidR="00C66FDC" w:rsidRPr="00C66FDC">
        <w:rPr>
          <w:rFonts w:ascii="Times New Roman" w:hAnsi="Times New Roman" w:cs="Times New Roman"/>
        </w:rPr>
        <w:t xml:space="preserve">s husbandry, ye are God's building... But let every man take heed how he </w:t>
      </w:r>
      <w:proofErr w:type="spellStart"/>
      <w:r w:rsidR="00C66FDC" w:rsidRPr="00C66FDC">
        <w:rPr>
          <w:rFonts w:ascii="Times New Roman" w:hAnsi="Times New Roman" w:cs="Times New Roman"/>
        </w:rPr>
        <w:t>buildeth</w:t>
      </w:r>
      <w:proofErr w:type="spellEnd"/>
      <w:r w:rsidR="00C66FDC" w:rsidRPr="00C66FDC">
        <w:rPr>
          <w:rFonts w:ascii="Times New Roman" w:hAnsi="Times New Roman" w:cs="Times New Roman"/>
        </w:rPr>
        <w:t xml:space="preserve"> thereupon.</w:t>
      </w:r>
      <w:r w:rsidR="00226320">
        <w:rPr>
          <w:rFonts w:ascii="Times New Roman" w:hAnsi="Times New Roman" w:cs="Times New Roman"/>
        </w:rPr>
        <w:t xml:space="preserve"> </w:t>
      </w:r>
      <w:r w:rsidR="00C66FDC" w:rsidRPr="00C66FDC">
        <w:rPr>
          <w:rFonts w:ascii="Times New Roman" w:hAnsi="Times New Roman" w:cs="Times New Roman"/>
        </w:rPr>
        <w:t>Paul calls us laborers together with God. This implies interaction</w:t>
      </w:r>
      <w:r w:rsidR="00C66FDC">
        <w:rPr>
          <w:rFonts w:ascii="Times New Roman" w:hAnsi="Times New Roman" w:cs="Times New Roman"/>
        </w:rPr>
        <w:t xml:space="preserve"> and cooperation.</w:t>
      </w:r>
      <w:r w:rsidR="00C66FDC" w:rsidRPr="00C66FDC">
        <w:rPr>
          <w:rFonts w:ascii="Times New Roman" w:hAnsi="Times New Roman" w:cs="Times New Roman"/>
        </w:rPr>
        <w:t xml:space="preserve"> If </w:t>
      </w:r>
      <w:r w:rsidR="00C66FDC">
        <w:rPr>
          <w:rFonts w:ascii="Times New Roman" w:hAnsi="Times New Roman" w:cs="Times New Roman"/>
        </w:rPr>
        <w:t>we</w:t>
      </w:r>
      <w:r w:rsidR="00C66FDC" w:rsidRPr="00C66FDC">
        <w:rPr>
          <w:rFonts w:ascii="Times New Roman" w:hAnsi="Times New Roman" w:cs="Times New Roman"/>
        </w:rPr>
        <w:t xml:space="preserve"> do nothing, </w:t>
      </w:r>
      <w:r w:rsidR="00C66FDC">
        <w:rPr>
          <w:rFonts w:ascii="Times New Roman" w:hAnsi="Times New Roman" w:cs="Times New Roman"/>
        </w:rPr>
        <w:t>we</w:t>
      </w:r>
      <w:r w:rsidR="00C66FDC" w:rsidRPr="00C66FDC">
        <w:rPr>
          <w:rFonts w:ascii="Times New Roman" w:hAnsi="Times New Roman" w:cs="Times New Roman"/>
        </w:rPr>
        <w:t xml:space="preserve"> aren't resting in grace; </w:t>
      </w:r>
      <w:r w:rsidR="00C66FDC">
        <w:rPr>
          <w:rFonts w:ascii="Times New Roman" w:hAnsi="Times New Roman" w:cs="Times New Roman"/>
        </w:rPr>
        <w:t>we</w:t>
      </w:r>
      <w:r w:rsidR="00C66FDC" w:rsidRPr="00C66FDC">
        <w:rPr>
          <w:rFonts w:ascii="Times New Roman" w:hAnsi="Times New Roman" w:cs="Times New Roman"/>
        </w:rPr>
        <w:t xml:space="preserve"> are leaving the foundation bare.</w:t>
      </w:r>
      <w:r w:rsidR="00C66FDC">
        <w:rPr>
          <w:rFonts w:ascii="Times New Roman" w:hAnsi="Times New Roman" w:cs="Times New Roman"/>
        </w:rPr>
        <w:t xml:space="preserve"> </w:t>
      </w:r>
      <w:r w:rsidR="00C66FDC" w:rsidRPr="00C66FDC">
        <w:rPr>
          <w:rFonts w:ascii="Times New Roman" w:hAnsi="Times New Roman" w:cs="Times New Roman"/>
        </w:rPr>
        <w:t>Paul warns that our practical walk (the wood, hay, stubble vs. gold, silver, precious stones) will be tried by fire (1 Corinthians 3:12-15). A believer who does nothing may be saved, but they will suffer the loss of all rewards, appearing before Christ.</w:t>
      </w:r>
    </w:p>
    <w:p w:rsidR="00C66FDC" w:rsidRDefault="00C66FDC" w:rsidP="0018350A">
      <w:pPr>
        <w:pStyle w:val="NoSpacing"/>
        <w:rPr>
          <w:rFonts w:ascii="Times New Roman" w:hAnsi="Times New Roman" w:cs="Times New Roman"/>
        </w:rPr>
      </w:pPr>
    </w:p>
    <w:p w:rsidR="00226320" w:rsidRDefault="00C66FDC" w:rsidP="00651552">
      <w:pPr>
        <w:pStyle w:val="NoSpacing"/>
        <w:rPr>
          <w:rFonts w:ascii="Times New Roman" w:hAnsi="Times New Roman" w:cs="Times New Roman"/>
        </w:rPr>
      </w:pPr>
      <w:r>
        <w:rPr>
          <w:rFonts w:ascii="Times New Roman" w:hAnsi="Times New Roman" w:cs="Times New Roman"/>
        </w:rPr>
        <w:t>I</w:t>
      </w:r>
      <w:r w:rsidRPr="00C66FDC">
        <w:rPr>
          <w:rFonts w:ascii="Times New Roman" w:hAnsi="Times New Roman" w:cs="Times New Roman"/>
        </w:rPr>
        <w:t>f the practical walk required no effort, Paul’s frequent use of athletic and military metaphors would be meaningless. 1 Corinthians 9:24-27</w:t>
      </w:r>
      <w:r>
        <w:rPr>
          <w:rFonts w:ascii="Times New Roman" w:hAnsi="Times New Roman" w:cs="Times New Roman"/>
        </w:rPr>
        <w:t xml:space="preserve"> </w:t>
      </w:r>
      <w:r w:rsidRPr="00C66FDC">
        <w:rPr>
          <w:rFonts w:ascii="Times New Roman" w:hAnsi="Times New Roman" w:cs="Times New Roman"/>
        </w:rPr>
        <w:t xml:space="preserve">Know ye not that they which run in a race run all, but one </w:t>
      </w:r>
      <w:proofErr w:type="spellStart"/>
      <w:r w:rsidRPr="00C66FDC">
        <w:rPr>
          <w:rFonts w:ascii="Times New Roman" w:hAnsi="Times New Roman" w:cs="Times New Roman"/>
        </w:rPr>
        <w:t>receiveth</w:t>
      </w:r>
      <w:proofErr w:type="spellEnd"/>
      <w:r w:rsidRPr="00C66FDC">
        <w:rPr>
          <w:rFonts w:ascii="Times New Roman" w:hAnsi="Times New Roman" w:cs="Times New Roman"/>
        </w:rPr>
        <w:t xml:space="preserve"> the prize? So run, that ye may obtain... I therefore so run, not as uncertainly; so fight I, not as one that </w:t>
      </w:r>
      <w:proofErr w:type="spellStart"/>
      <w:r w:rsidRPr="00C66FDC">
        <w:rPr>
          <w:rFonts w:ascii="Times New Roman" w:hAnsi="Times New Roman" w:cs="Times New Roman"/>
        </w:rPr>
        <w:t>beateth</w:t>
      </w:r>
      <w:proofErr w:type="spellEnd"/>
      <w:r w:rsidRPr="00C66FDC">
        <w:rPr>
          <w:rFonts w:ascii="Times New Roman" w:hAnsi="Times New Roman" w:cs="Times New Roman"/>
        </w:rPr>
        <w:t xml:space="preserve"> the air: But I keep under my body, and bring it into subjection...</w:t>
      </w:r>
      <w:r>
        <w:rPr>
          <w:rFonts w:ascii="Times New Roman" w:hAnsi="Times New Roman" w:cs="Times New Roman"/>
        </w:rPr>
        <w:t xml:space="preserve"> </w:t>
      </w:r>
      <w:r w:rsidRPr="00C66FDC">
        <w:rPr>
          <w:rFonts w:ascii="Times New Roman" w:hAnsi="Times New Roman" w:cs="Times New Roman"/>
        </w:rPr>
        <w:t>The</w:t>
      </w:r>
      <w:r>
        <w:rPr>
          <w:rFonts w:ascii="Times New Roman" w:hAnsi="Times New Roman" w:cs="Times New Roman"/>
        </w:rPr>
        <w:t xml:space="preserve">n </w:t>
      </w:r>
      <w:r w:rsidRPr="00C66FDC">
        <w:rPr>
          <w:rFonts w:ascii="Times New Roman" w:hAnsi="Times New Roman" w:cs="Times New Roman"/>
        </w:rPr>
        <w:t>Paul describes bringing the body into subjection. This is an act of the will. It is a practical, physical, and mental effort to align one</w:t>
      </w:r>
      <w:r>
        <w:rPr>
          <w:rFonts w:ascii="Times New Roman" w:hAnsi="Times New Roman" w:cs="Times New Roman"/>
        </w:rPr>
        <w:t>’</w:t>
      </w:r>
      <w:r w:rsidRPr="00C66FDC">
        <w:rPr>
          <w:rFonts w:ascii="Times New Roman" w:hAnsi="Times New Roman" w:cs="Times New Roman"/>
        </w:rPr>
        <w:t>s lifestyle with Christ’s holiness.</w:t>
      </w:r>
      <w:r>
        <w:rPr>
          <w:rFonts w:ascii="Times New Roman" w:hAnsi="Times New Roman" w:cs="Times New Roman"/>
        </w:rPr>
        <w:t xml:space="preserve"> </w:t>
      </w:r>
      <w:r w:rsidRPr="00C66FDC">
        <w:rPr>
          <w:rFonts w:ascii="Times New Roman" w:hAnsi="Times New Roman" w:cs="Times New Roman"/>
        </w:rPr>
        <w:t>Christ is our High Priest who gives us the strength to run, but He does not run the race instead of us; He runs it through us as we yield our members to Him.</w:t>
      </w:r>
      <w:r w:rsidR="00226320">
        <w:rPr>
          <w:rFonts w:ascii="Times New Roman" w:hAnsi="Times New Roman" w:cs="Times New Roman"/>
        </w:rPr>
        <w:t xml:space="preserve"> </w:t>
      </w:r>
      <w:r>
        <w:rPr>
          <w:rFonts w:ascii="Times New Roman" w:hAnsi="Times New Roman" w:cs="Times New Roman"/>
        </w:rPr>
        <w:t>This</w:t>
      </w:r>
      <w:r w:rsidRPr="00C66FDC">
        <w:rPr>
          <w:rFonts w:ascii="Times New Roman" w:hAnsi="Times New Roman" w:cs="Times New Roman"/>
        </w:rPr>
        <w:t xml:space="preserve"> error suggests that because Christ is in you, you are a passive</w:t>
      </w:r>
      <w:r>
        <w:rPr>
          <w:rFonts w:ascii="Times New Roman" w:hAnsi="Times New Roman" w:cs="Times New Roman"/>
        </w:rPr>
        <w:t xml:space="preserve"> or an inactive </w:t>
      </w:r>
      <w:r w:rsidRPr="00C66FDC">
        <w:rPr>
          <w:rFonts w:ascii="Times New Roman" w:hAnsi="Times New Roman" w:cs="Times New Roman"/>
        </w:rPr>
        <w:t xml:space="preserve">passenger. Paul teaches the exact opposite: because Christ is in you, </w:t>
      </w:r>
      <w:r>
        <w:rPr>
          <w:rFonts w:ascii="Times New Roman" w:hAnsi="Times New Roman" w:cs="Times New Roman"/>
        </w:rPr>
        <w:t>we</w:t>
      </w:r>
      <w:r w:rsidRPr="00C66FDC">
        <w:rPr>
          <w:rFonts w:ascii="Times New Roman" w:hAnsi="Times New Roman" w:cs="Times New Roman"/>
        </w:rPr>
        <w:t xml:space="preserve"> now have the power to move.</w:t>
      </w:r>
      <w:r>
        <w:rPr>
          <w:rFonts w:ascii="Times New Roman" w:hAnsi="Times New Roman" w:cs="Times New Roman"/>
        </w:rPr>
        <w:t xml:space="preserve"> </w:t>
      </w:r>
      <w:r w:rsidRPr="00C66FDC">
        <w:rPr>
          <w:rFonts w:ascii="Times New Roman" w:hAnsi="Times New Roman" w:cs="Times New Roman"/>
        </w:rPr>
        <w:t>Wherefore, my beloved... work out your own salvation with fear and trembling. For it is God which worketh in you both to will and to do of his good pleasure</w:t>
      </w:r>
      <w:r w:rsidR="007F40D8">
        <w:rPr>
          <w:rFonts w:ascii="Times New Roman" w:hAnsi="Times New Roman" w:cs="Times New Roman"/>
        </w:rPr>
        <w:t>.</w:t>
      </w:r>
      <w:r w:rsidRPr="00C66FDC">
        <w:rPr>
          <w:rFonts w:ascii="Times New Roman" w:hAnsi="Times New Roman" w:cs="Times New Roman"/>
        </w:rPr>
        <w:t xml:space="preserve"> (Philippians 2:12-13)</w:t>
      </w:r>
      <w:r>
        <w:rPr>
          <w:rFonts w:ascii="Times New Roman" w:hAnsi="Times New Roman" w:cs="Times New Roman"/>
        </w:rPr>
        <w:t xml:space="preserve"> </w:t>
      </w:r>
      <w:r w:rsidRPr="00C66FDC">
        <w:rPr>
          <w:rFonts w:ascii="Times New Roman" w:hAnsi="Times New Roman" w:cs="Times New Roman"/>
        </w:rPr>
        <w:t xml:space="preserve">Notice the order. God works in (provision), so you must work out (practice). You cannot work out what God hasn't worked in, but if </w:t>
      </w:r>
      <w:r>
        <w:rPr>
          <w:rFonts w:ascii="Times New Roman" w:hAnsi="Times New Roman" w:cs="Times New Roman"/>
        </w:rPr>
        <w:t>we</w:t>
      </w:r>
      <w:r w:rsidRPr="00C66FDC">
        <w:rPr>
          <w:rFonts w:ascii="Times New Roman" w:hAnsi="Times New Roman" w:cs="Times New Roman"/>
        </w:rPr>
        <w:t xml:space="preserve"> never work out, the inward gift remains stagnant and invisible.</w:t>
      </w:r>
      <w:r w:rsidR="00651552">
        <w:rPr>
          <w:rFonts w:ascii="Times New Roman" w:hAnsi="Times New Roman" w:cs="Times New Roman"/>
        </w:rPr>
        <w:t xml:space="preserve"> </w:t>
      </w:r>
      <w:r w:rsidRPr="00C66FDC">
        <w:rPr>
          <w:rFonts w:ascii="Times New Roman" w:hAnsi="Times New Roman" w:cs="Times New Roman"/>
        </w:rPr>
        <w:t xml:space="preserve">Telling </w:t>
      </w:r>
      <w:r w:rsidR="00651552">
        <w:rPr>
          <w:rFonts w:ascii="Times New Roman" w:hAnsi="Times New Roman" w:cs="Times New Roman"/>
        </w:rPr>
        <w:t xml:space="preserve">the </w:t>
      </w:r>
      <w:r w:rsidRPr="00C66FDC">
        <w:rPr>
          <w:rFonts w:ascii="Times New Roman" w:hAnsi="Times New Roman" w:cs="Times New Roman"/>
        </w:rPr>
        <w:t xml:space="preserve">sheep they </w:t>
      </w:r>
      <w:r w:rsidR="00651552">
        <w:rPr>
          <w:rFonts w:ascii="Times New Roman" w:hAnsi="Times New Roman" w:cs="Times New Roman"/>
        </w:rPr>
        <w:t>do not need to any</w:t>
      </w:r>
      <w:r w:rsidRPr="00C66FDC">
        <w:rPr>
          <w:rFonts w:ascii="Times New Roman" w:hAnsi="Times New Roman" w:cs="Times New Roman"/>
        </w:rPr>
        <w:t>thing stops the working out process</w:t>
      </w:r>
      <w:r w:rsidR="00651552">
        <w:rPr>
          <w:rFonts w:ascii="Times New Roman" w:hAnsi="Times New Roman" w:cs="Times New Roman"/>
        </w:rPr>
        <w:t xml:space="preserve">. It </w:t>
      </w:r>
      <w:r w:rsidRPr="00C66FDC">
        <w:rPr>
          <w:rFonts w:ascii="Times New Roman" w:hAnsi="Times New Roman" w:cs="Times New Roman"/>
        </w:rPr>
        <w:t>lead</w:t>
      </w:r>
      <w:r w:rsidR="00651552">
        <w:rPr>
          <w:rFonts w:ascii="Times New Roman" w:hAnsi="Times New Roman" w:cs="Times New Roman"/>
        </w:rPr>
        <w:t>s</w:t>
      </w:r>
      <w:r w:rsidRPr="00C66FDC">
        <w:rPr>
          <w:rFonts w:ascii="Times New Roman" w:hAnsi="Times New Roman" w:cs="Times New Roman"/>
        </w:rPr>
        <w:t xml:space="preserve"> to spiritual </w:t>
      </w:r>
      <w:r w:rsidR="00651552" w:rsidRPr="00C66FDC">
        <w:rPr>
          <w:rFonts w:ascii="Times New Roman" w:hAnsi="Times New Roman" w:cs="Times New Roman"/>
        </w:rPr>
        <w:t>withering</w:t>
      </w:r>
      <w:r w:rsidRPr="00C66FDC">
        <w:rPr>
          <w:rFonts w:ascii="Times New Roman" w:hAnsi="Times New Roman" w:cs="Times New Roman"/>
        </w:rPr>
        <w:t xml:space="preserve"> and reprobate </w:t>
      </w:r>
      <w:r w:rsidR="00651552">
        <w:rPr>
          <w:rFonts w:ascii="Times New Roman" w:hAnsi="Times New Roman" w:cs="Times New Roman"/>
        </w:rPr>
        <w:t xml:space="preserve">or depraved </w:t>
      </w:r>
      <w:r w:rsidRPr="00C66FDC">
        <w:rPr>
          <w:rFonts w:ascii="Times New Roman" w:hAnsi="Times New Roman" w:cs="Times New Roman"/>
        </w:rPr>
        <w:t>behavior</w:t>
      </w:r>
      <w:r w:rsidR="00651552">
        <w:rPr>
          <w:rFonts w:ascii="Times New Roman" w:hAnsi="Times New Roman" w:cs="Times New Roman"/>
        </w:rPr>
        <w:t xml:space="preserve">. </w:t>
      </w:r>
    </w:p>
    <w:p w:rsidR="00230695" w:rsidRDefault="00230695" w:rsidP="00651552">
      <w:pPr>
        <w:pStyle w:val="NoSpacing"/>
        <w:rPr>
          <w:rFonts w:ascii="Times New Roman" w:hAnsi="Times New Roman" w:cs="Times New Roman"/>
        </w:rPr>
      </w:pPr>
    </w:p>
    <w:p w:rsidR="00230695" w:rsidRDefault="00651552" w:rsidP="00226320">
      <w:pPr>
        <w:pStyle w:val="NoSpacing"/>
        <w:rPr>
          <w:rFonts w:ascii="Times New Roman" w:hAnsi="Times New Roman" w:cs="Times New Roman"/>
        </w:rPr>
      </w:pPr>
      <w:r w:rsidRPr="00651552">
        <w:rPr>
          <w:rFonts w:ascii="Times New Roman" w:hAnsi="Times New Roman" w:cs="Times New Roman"/>
        </w:rPr>
        <w:t>2 Corinthians 13:5</w:t>
      </w:r>
      <w:r>
        <w:rPr>
          <w:rFonts w:ascii="Times New Roman" w:hAnsi="Times New Roman" w:cs="Times New Roman"/>
        </w:rPr>
        <w:t xml:space="preserve"> </w:t>
      </w:r>
      <w:r w:rsidRPr="00651552">
        <w:rPr>
          <w:rFonts w:ascii="Times New Roman" w:hAnsi="Times New Roman" w:cs="Times New Roman"/>
        </w:rPr>
        <w:t>Examine yourselves, whether ye be in the faith</w:t>
      </w:r>
      <w:r>
        <w:rPr>
          <w:rFonts w:ascii="Times New Roman" w:hAnsi="Times New Roman" w:cs="Times New Roman"/>
        </w:rPr>
        <w:t xml:space="preserve">. This </w:t>
      </w:r>
      <w:r w:rsidRPr="00651552">
        <w:rPr>
          <w:rFonts w:ascii="Times New Roman" w:hAnsi="Times New Roman" w:cs="Times New Roman"/>
        </w:rPr>
        <w:t xml:space="preserve">is a direct command to look at your practical walk. If there is no doing, no building, and no </w:t>
      </w:r>
      <w:r>
        <w:rPr>
          <w:rFonts w:ascii="Times New Roman" w:hAnsi="Times New Roman" w:cs="Times New Roman"/>
        </w:rPr>
        <w:t>submission</w:t>
      </w:r>
      <w:r w:rsidRPr="00651552">
        <w:rPr>
          <w:rFonts w:ascii="Times New Roman" w:hAnsi="Times New Roman" w:cs="Times New Roman"/>
        </w:rPr>
        <w:t xml:space="preserve"> of the body</w:t>
      </w:r>
      <w:r>
        <w:rPr>
          <w:rFonts w:ascii="Times New Roman" w:hAnsi="Times New Roman" w:cs="Times New Roman"/>
        </w:rPr>
        <w:t>.</w:t>
      </w:r>
      <w:r w:rsidRPr="00651552">
        <w:rPr>
          <w:rFonts w:ascii="Times New Roman" w:hAnsi="Times New Roman" w:cs="Times New Roman"/>
        </w:rPr>
        <w:t xml:space="preserve"> Paul suggests the person might not even be in the faith.</w:t>
      </w:r>
      <w:r>
        <w:rPr>
          <w:rFonts w:ascii="Times New Roman" w:hAnsi="Times New Roman" w:cs="Times New Roman"/>
        </w:rPr>
        <w:t xml:space="preserve"> </w:t>
      </w:r>
      <w:r w:rsidRPr="00651552">
        <w:rPr>
          <w:rFonts w:ascii="Times New Roman" w:hAnsi="Times New Roman" w:cs="Times New Roman"/>
        </w:rPr>
        <w:t>Christ is the Master Builder, but we are His hands on the earth. To tell the hands they have nothing to do is to paralyze the Body of Christ.</w:t>
      </w:r>
      <w:r w:rsidR="00230695">
        <w:rPr>
          <w:rFonts w:ascii="Times New Roman" w:hAnsi="Times New Roman" w:cs="Times New Roman"/>
        </w:rPr>
        <w:t xml:space="preserve"> </w:t>
      </w:r>
      <w:r w:rsidRPr="00651552">
        <w:rPr>
          <w:rFonts w:ascii="Times New Roman" w:hAnsi="Times New Roman" w:cs="Times New Roman"/>
        </w:rPr>
        <w:t>In Romans, Paul explains that the practical walk is a daily decision of who owns our hands, eyes, and feet.</w:t>
      </w:r>
      <w:r>
        <w:rPr>
          <w:rFonts w:ascii="Times New Roman" w:hAnsi="Times New Roman" w:cs="Times New Roman"/>
        </w:rPr>
        <w:t xml:space="preserve"> </w:t>
      </w:r>
      <w:r w:rsidRPr="00651552">
        <w:rPr>
          <w:rFonts w:ascii="Times New Roman" w:hAnsi="Times New Roman" w:cs="Times New Roman"/>
        </w:rPr>
        <w:t>Romans 6:13</w:t>
      </w:r>
      <w:r>
        <w:rPr>
          <w:rFonts w:ascii="Times New Roman" w:hAnsi="Times New Roman" w:cs="Times New Roman"/>
        </w:rPr>
        <w:t xml:space="preserve"> </w:t>
      </w:r>
      <w:r w:rsidRPr="00651552">
        <w:rPr>
          <w:rFonts w:ascii="Times New Roman" w:hAnsi="Times New Roman" w:cs="Times New Roman"/>
        </w:rPr>
        <w:t>Neither yield ye your members as instruments of unrighteousness unto sin: but yield yourselves unto God... and your members as instruments of righteousness unto God.</w:t>
      </w:r>
      <w:r>
        <w:rPr>
          <w:rFonts w:ascii="Times New Roman" w:hAnsi="Times New Roman" w:cs="Times New Roman"/>
        </w:rPr>
        <w:t xml:space="preserve"> </w:t>
      </w:r>
      <w:r w:rsidRPr="00651552">
        <w:rPr>
          <w:rFonts w:ascii="Times New Roman" w:hAnsi="Times New Roman" w:cs="Times New Roman"/>
        </w:rPr>
        <w:t>The word yield</w:t>
      </w:r>
      <w:r w:rsidR="00226320">
        <w:rPr>
          <w:rFonts w:ascii="Times New Roman" w:hAnsi="Times New Roman" w:cs="Times New Roman"/>
        </w:rPr>
        <w:t xml:space="preserve"> </w:t>
      </w:r>
      <w:r w:rsidRPr="00651552">
        <w:rPr>
          <w:rFonts w:ascii="Times New Roman" w:hAnsi="Times New Roman" w:cs="Times New Roman"/>
        </w:rPr>
        <w:t>or present is an active verb. You are the one who must present your body as a living sacrifice</w:t>
      </w:r>
      <w:r>
        <w:rPr>
          <w:rFonts w:ascii="Times New Roman" w:hAnsi="Times New Roman" w:cs="Times New Roman"/>
        </w:rPr>
        <w:t xml:space="preserve"> in </w:t>
      </w:r>
      <w:r w:rsidRPr="00651552">
        <w:rPr>
          <w:rFonts w:ascii="Times New Roman" w:hAnsi="Times New Roman" w:cs="Times New Roman"/>
        </w:rPr>
        <w:t xml:space="preserve">Romans 12:1. Christ provided the altar and the fire, but </w:t>
      </w:r>
      <w:r w:rsidR="00226320">
        <w:rPr>
          <w:rFonts w:ascii="Times New Roman" w:hAnsi="Times New Roman" w:cs="Times New Roman"/>
        </w:rPr>
        <w:t>we</w:t>
      </w:r>
      <w:r w:rsidRPr="00651552">
        <w:rPr>
          <w:rFonts w:ascii="Times New Roman" w:hAnsi="Times New Roman" w:cs="Times New Roman"/>
        </w:rPr>
        <w:t xml:space="preserve"> must provide the sacrifice of our daily conduct.</w:t>
      </w:r>
      <w:r w:rsidR="00226320" w:rsidRPr="00226320">
        <w:t xml:space="preserve"> </w:t>
      </w:r>
      <w:r w:rsidR="00226320" w:rsidRPr="00226320">
        <w:rPr>
          <w:rFonts w:ascii="Times New Roman" w:hAnsi="Times New Roman" w:cs="Times New Roman"/>
        </w:rPr>
        <w:t xml:space="preserve">To claim that the specific word practical doesn't appear in the King James Bible we have no responsibility to do anything is a classic case of semantic gymnastics. Semantic gymnastics refers to the cunning use of language, </w:t>
      </w:r>
      <w:r w:rsidR="00226320">
        <w:rPr>
          <w:rFonts w:ascii="Times New Roman" w:hAnsi="Times New Roman" w:cs="Times New Roman"/>
        </w:rPr>
        <w:t xml:space="preserve">or </w:t>
      </w:r>
      <w:r w:rsidR="00226320" w:rsidRPr="00226320">
        <w:rPr>
          <w:rFonts w:ascii="Times New Roman" w:hAnsi="Times New Roman" w:cs="Times New Roman"/>
        </w:rPr>
        <w:t>wordplay, or redefinition of terms to obscure the truth</w:t>
      </w:r>
      <w:r w:rsidR="00226320">
        <w:rPr>
          <w:rFonts w:ascii="Times New Roman" w:hAnsi="Times New Roman" w:cs="Times New Roman"/>
        </w:rPr>
        <w:t xml:space="preserve">. It </w:t>
      </w:r>
      <w:r w:rsidR="00226320" w:rsidRPr="00226320">
        <w:rPr>
          <w:rFonts w:ascii="Times New Roman" w:hAnsi="Times New Roman" w:cs="Times New Roman"/>
        </w:rPr>
        <w:t>avoid</w:t>
      </w:r>
      <w:r w:rsidR="00226320">
        <w:rPr>
          <w:rFonts w:ascii="Times New Roman" w:hAnsi="Times New Roman" w:cs="Times New Roman"/>
        </w:rPr>
        <w:t>s</w:t>
      </w:r>
      <w:r w:rsidR="00226320" w:rsidRPr="00226320">
        <w:rPr>
          <w:rFonts w:ascii="Times New Roman" w:hAnsi="Times New Roman" w:cs="Times New Roman"/>
        </w:rPr>
        <w:t xml:space="preserve"> accountability, or twist</w:t>
      </w:r>
      <w:r w:rsidR="00226320">
        <w:rPr>
          <w:rFonts w:ascii="Times New Roman" w:hAnsi="Times New Roman" w:cs="Times New Roman"/>
        </w:rPr>
        <w:t>s</w:t>
      </w:r>
      <w:r w:rsidR="00226320" w:rsidRPr="00226320">
        <w:rPr>
          <w:rFonts w:ascii="Times New Roman" w:hAnsi="Times New Roman" w:cs="Times New Roman"/>
        </w:rPr>
        <w:t xml:space="preserve"> the meaning of a statement to serve a specific agenda. </w:t>
      </w:r>
      <w:r w:rsidR="00226320">
        <w:rPr>
          <w:rFonts w:ascii="Times New Roman" w:hAnsi="Times New Roman" w:cs="Times New Roman"/>
        </w:rPr>
        <w:t>It is o</w:t>
      </w:r>
      <w:r w:rsidR="00226320" w:rsidRPr="00226320">
        <w:rPr>
          <w:rFonts w:ascii="Times New Roman" w:hAnsi="Times New Roman" w:cs="Times New Roman"/>
        </w:rPr>
        <w:t>ften described as a form of gross dishonesty</w:t>
      </w:r>
      <w:r w:rsidR="00226320">
        <w:rPr>
          <w:rFonts w:ascii="Times New Roman" w:hAnsi="Times New Roman" w:cs="Times New Roman"/>
        </w:rPr>
        <w:t>.</w:t>
      </w:r>
      <w:r w:rsidR="00226320" w:rsidRPr="00226320">
        <w:rPr>
          <w:rFonts w:ascii="Times New Roman" w:hAnsi="Times New Roman" w:cs="Times New Roman"/>
        </w:rPr>
        <w:t xml:space="preserve"> </w:t>
      </w:r>
    </w:p>
    <w:p w:rsidR="00230695" w:rsidRDefault="00230695" w:rsidP="00226320">
      <w:pPr>
        <w:pStyle w:val="NoSpacing"/>
        <w:rPr>
          <w:rFonts w:ascii="Times New Roman" w:hAnsi="Times New Roman" w:cs="Times New Roman"/>
        </w:rPr>
      </w:pPr>
    </w:p>
    <w:p w:rsidR="00280735" w:rsidRDefault="00226320" w:rsidP="00226320">
      <w:pPr>
        <w:pStyle w:val="NoSpacing"/>
        <w:rPr>
          <w:rFonts w:ascii="Times New Roman" w:hAnsi="Times New Roman" w:cs="Times New Roman"/>
        </w:rPr>
      </w:pPr>
      <w:r>
        <w:rPr>
          <w:rFonts w:ascii="Times New Roman" w:hAnsi="Times New Roman" w:cs="Times New Roman"/>
        </w:rPr>
        <w:t>I</w:t>
      </w:r>
      <w:r w:rsidRPr="00226320">
        <w:rPr>
          <w:rFonts w:ascii="Times New Roman" w:hAnsi="Times New Roman" w:cs="Times New Roman"/>
        </w:rPr>
        <w:t xml:space="preserve">t focuses on steering words rather than addressing the </w:t>
      </w:r>
      <w:r>
        <w:rPr>
          <w:rFonts w:ascii="Times New Roman" w:hAnsi="Times New Roman" w:cs="Times New Roman"/>
        </w:rPr>
        <w:t>truth</w:t>
      </w:r>
      <w:r w:rsidRPr="00226320">
        <w:rPr>
          <w:rFonts w:ascii="Times New Roman" w:hAnsi="Times New Roman" w:cs="Times New Roman"/>
        </w:rPr>
        <w:t>. It ignores the thousands of action verbs, commands, and walk representations that fill the New Testament.</w:t>
      </w:r>
      <w:r w:rsidR="00280735">
        <w:rPr>
          <w:rFonts w:ascii="Times New Roman" w:hAnsi="Times New Roman" w:cs="Times New Roman"/>
        </w:rPr>
        <w:t xml:space="preserve"> </w:t>
      </w:r>
      <w:r w:rsidRPr="00226320">
        <w:rPr>
          <w:rFonts w:ascii="Times New Roman" w:hAnsi="Times New Roman" w:cs="Times New Roman"/>
        </w:rPr>
        <w:t xml:space="preserve">In the Bible, </w:t>
      </w:r>
      <w:r>
        <w:rPr>
          <w:rFonts w:ascii="Times New Roman" w:hAnsi="Times New Roman" w:cs="Times New Roman"/>
        </w:rPr>
        <w:t>“</w:t>
      </w:r>
      <w:r w:rsidRPr="00226320">
        <w:rPr>
          <w:rFonts w:ascii="Times New Roman" w:hAnsi="Times New Roman" w:cs="Times New Roman"/>
        </w:rPr>
        <w:t>Truth</w:t>
      </w:r>
      <w:r>
        <w:rPr>
          <w:rFonts w:ascii="Times New Roman" w:hAnsi="Times New Roman" w:cs="Times New Roman"/>
        </w:rPr>
        <w:t>”</w:t>
      </w:r>
      <w:r w:rsidRPr="00226320">
        <w:rPr>
          <w:rFonts w:ascii="Times New Roman" w:hAnsi="Times New Roman" w:cs="Times New Roman"/>
        </w:rPr>
        <w:t xml:space="preserve"> is never just an idea to be thought about; it is a reality to be lived. Here is the scriptural and logical fallacy of the no-doing doctrine.</w:t>
      </w:r>
      <w:r w:rsidR="00280735">
        <w:rPr>
          <w:rFonts w:ascii="Times New Roman" w:hAnsi="Times New Roman" w:cs="Times New Roman"/>
        </w:rPr>
        <w:t xml:space="preserve"> </w:t>
      </w:r>
      <w:r w:rsidRPr="00226320">
        <w:rPr>
          <w:rFonts w:ascii="Times New Roman" w:hAnsi="Times New Roman" w:cs="Times New Roman"/>
        </w:rPr>
        <w:t xml:space="preserve">Just because </w:t>
      </w:r>
      <w:r>
        <w:rPr>
          <w:rFonts w:ascii="Times New Roman" w:hAnsi="Times New Roman" w:cs="Times New Roman"/>
        </w:rPr>
        <w:t>the</w:t>
      </w:r>
      <w:r w:rsidRPr="00226320">
        <w:rPr>
          <w:rFonts w:ascii="Times New Roman" w:hAnsi="Times New Roman" w:cs="Times New Roman"/>
        </w:rPr>
        <w:t xml:space="preserve"> word </w:t>
      </w:r>
      <w:r w:rsidR="00095426">
        <w:rPr>
          <w:rFonts w:ascii="Times New Roman" w:hAnsi="Times New Roman" w:cs="Times New Roman"/>
        </w:rPr>
        <w:t xml:space="preserve">practical </w:t>
      </w:r>
      <w:r w:rsidRPr="00226320">
        <w:rPr>
          <w:rFonts w:ascii="Times New Roman" w:hAnsi="Times New Roman" w:cs="Times New Roman"/>
        </w:rPr>
        <w:t xml:space="preserve">isn't in a 17th-century translation </w:t>
      </w:r>
      <w:r w:rsidR="00095426">
        <w:rPr>
          <w:rFonts w:ascii="Times New Roman" w:hAnsi="Times New Roman" w:cs="Times New Roman"/>
        </w:rPr>
        <w:t xml:space="preserve">of the Bible </w:t>
      </w:r>
      <w:r w:rsidRPr="00226320">
        <w:rPr>
          <w:rFonts w:ascii="Times New Roman" w:hAnsi="Times New Roman" w:cs="Times New Roman"/>
        </w:rPr>
        <w:t>doesn</w:t>
      </w:r>
      <w:r w:rsidR="00095426">
        <w:rPr>
          <w:rFonts w:ascii="Times New Roman" w:hAnsi="Times New Roman" w:cs="Times New Roman"/>
        </w:rPr>
        <w:t>’</w:t>
      </w:r>
      <w:r w:rsidRPr="00226320">
        <w:rPr>
          <w:rFonts w:ascii="Times New Roman" w:hAnsi="Times New Roman" w:cs="Times New Roman"/>
        </w:rPr>
        <w:t>t mean the concept isn</w:t>
      </w:r>
      <w:r w:rsidR="00095426">
        <w:rPr>
          <w:rFonts w:ascii="Times New Roman" w:hAnsi="Times New Roman" w:cs="Times New Roman"/>
        </w:rPr>
        <w:t>’</w:t>
      </w:r>
      <w:r w:rsidRPr="00226320">
        <w:rPr>
          <w:rFonts w:ascii="Times New Roman" w:hAnsi="Times New Roman" w:cs="Times New Roman"/>
        </w:rPr>
        <w:t xml:space="preserve">t there. The word </w:t>
      </w:r>
      <w:r w:rsidR="00095426">
        <w:rPr>
          <w:rFonts w:ascii="Times New Roman" w:hAnsi="Times New Roman" w:cs="Times New Roman"/>
        </w:rPr>
        <w:t>“</w:t>
      </w:r>
      <w:r w:rsidRPr="00226320">
        <w:rPr>
          <w:rFonts w:ascii="Times New Roman" w:hAnsi="Times New Roman" w:cs="Times New Roman"/>
        </w:rPr>
        <w:t>Trinity</w:t>
      </w:r>
      <w:r w:rsidR="00095426">
        <w:rPr>
          <w:rFonts w:ascii="Times New Roman" w:hAnsi="Times New Roman" w:cs="Times New Roman"/>
        </w:rPr>
        <w:t>”</w:t>
      </w:r>
      <w:r w:rsidRPr="00226320">
        <w:rPr>
          <w:rFonts w:ascii="Times New Roman" w:hAnsi="Times New Roman" w:cs="Times New Roman"/>
        </w:rPr>
        <w:t xml:space="preserve"> isn</w:t>
      </w:r>
      <w:r w:rsidR="00095426">
        <w:rPr>
          <w:rFonts w:ascii="Times New Roman" w:hAnsi="Times New Roman" w:cs="Times New Roman"/>
        </w:rPr>
        <w:t>’</w:t>
      </w:r>
      <w:r w:rsidRPr="00226320">
        <w:rPr>
          <w:rFonts w:ascii="Times New Roman" w:hAnsi="Times New Roman" w:cs="Times New Roman"/>
        </w:rPr>
        <w:t>t in the Bible either, but the reality of the Father, Son, and Holy Spirit is the foundation of our faith.</w:t>
      </w:r>
      <w:r w:rsidR="00095426">
        <w:rPr>
          <w:rFonts w:ascii="Times New Roman" w:hAnsi="Times New Roman" w:cs="Times New Roman"/>
        </w:rPr>
        <w:t xml:space="preserve"> </w:t>
      </w:r>
      <w:r w:rsidRPr="00226320">
        <w:rPr>
          <w:rFonts w:ascii="Times New Roman" w:hAnsi="Times New Roman" w:cs="Times New Roman"/>
        </w:rPr>
        <w:t xml:space="preserve">The Bible uses the word </w:t>
      </w:r>
      <w:r w:rsidR="00095426">
        <w:rPr>
          <w:rFonts w:ascii="Times New Roman" w:hAnsi="Times New Roman" w:cs="Times New Roman"/>
        </w:rPr>
        <w:t>“</w:t>
      </w:r>
      <w:r w:rsidRPr="00226320">
        <w:rPr>
          <w:rFonts w:ascii="Times New Roman" w:hAnsi="Times New Roman" w:cs="Times New Roman"/>
        </w:rPr>
        <w:t>Walk</w:t>
      </w:r>
      <w:r w:rsidR="00095426">
        <w:rPr>
          <w:rFonts w:ascii="Times New Roman" w:hAnsi="Times New Roman" w:cs="Times New Roman"/>
        </w:rPr>
        <w:t>”</w:t>
      </w:r>
      <w:r w:rsidRPr="00226320">
        <w:rPr>
          <w:rFonts w:ascii="Times New Roman" w:hAnsi="Times New Roman" w:cs="Times New Roman"/>
        </w:rPr>
        <w:t xml:space="preserve"> to describe the practical life.</w:t>
      </w:r>
      <w:r w:rsidR="00095426">
        <w:rPr>
          <w:rFonts w:ascii="Times New Roman" w:hAnsi="Times New Roman" w:cs="Times New Roman"/>
        </w:rPr>
        <w:t xml:space="preserve"> </w:t>
      </w:r>
      <w:r w:rsidR="00095426" w:rsidRPr="00226320">
        <w:rPr>
          <w:rFonts w:ascii="Times New Roman" w:hAnsi="Times New Roman" w:cs="Times New Roman"/>
        </w:rPr>
        <w:t>Ephesians 2:10</w:t>
      </w:r>
      <w:r w:rsidR="00095426">
        <w:rPr>
          <w:rFonts w:ascii="Times New Roman" w:hAnsi="Times New Roman" w:cs="Times New Roman"/>
        </w:rPr>
        <w:t xml:space="preserve"> </w:t>
      </w:r>
      <w:r w:rsidRPr="00226320">
        <w:rPr>
          <w:rFonts w:ascii="Times New Roman" w:hAnsi="Times New Roman" w:cs="Times New Roman"/>
        </w:rPr>
        <w:t xml:space="preserve">For we are his workmanship, created in Christ Jesus unto good works, which God hath before ordained that we should </w:t>
      </w:r>
      <w:r w:rsidRPr="00095426">
        <w:rPr>
          <w:rFonts w:ascii="Times New Roman" w:hAnsi="Times New Roman" w:cs="Times New Roman"/>
          <w:b/>
          <w:bCs/>
        </w:rPr>
        <w:t>walk in them</w:t>
      </w:r>
      <w:r w:rsidRPr="00226320">
        <w:rPr>
          <w:rFonts w:ascii="Times New Roman" w:hAnsi="Times New Roman" w:cs="Times New Roman"/>
        </w:rPr>
        <w:t>. If God ordained</w:t>
      </w:r>
      <w:r w:rsidR="00095426">
        <w:rPr>
          <w:rFonts w:ascii="Times New Roman" w:hAnsi="Times New Roman" w:cs="Times New Roman"/>
        </w:rPr>
        <w:t xml:space="preserve"> </w:t>
      </w:r>
      <w:r w:rsidRPr="00226320">
        <w:rPr>
          <w:rFonts w:ascii="Times New Roman" w:hAnsi="Times New Roman" w:cs="Times New Roman"/>
        </w:rPr>
        <w:t xml:space="preserve">(pre-arranged) works for us to walk in, and we refuse to walk, we are out of step with His design. </w:t>
      </w:r>
      <w:r w:rsidR="00095426">
        <w:rPr>
          <w:rFonts w:ascii="Times New Roman" w:hAnsi="Times New Roman" w:cs="Times New Roman"/>
        </w:rPr>
        <w:t>We</w:t>
      </w:r>
      <w:r w:rsidRPr="00226320">
        <w:rPr>
          <w:rFonts w:ascii="Times New Roman" w:hAnsi="Times New Roman" w:cs="Times New Roman"/>
        </w:rPr>
        <w:t xml:space="preserve"> cannot walk while standing still or being passive.</w:t>
      </w:r>
      <w:r w:rsidR="00280735">
        <w:rPr>
          <w:rFonts w:ascii="Times New Roman" w:hAnsi="Times New Roman" w:cs="Times New Roman"/>
        </w:rPr>
        <w:t xml:space="preserve"> </w:t>
      </w:r>
      <w:r w:rsidR="00095426">
        <w:rPr>
          <w:rFonts w:ascii="Times New Roman" w:hAnsi="Times New Roman" w:cs="Times New Roman"/>
        </w:rPr>
        <w:t>James</w:t>
      </w:r>
      <w:r w:rsidRPr="00226320">
        <w:rPr>
          <w:rFonts w:ascii="Times New Roman" w:hAnsi="Times New Roman" w:cs="Times New Roman"/>
        </w:rPr>
        <w:t>, the brother of Jesus, directly addresses the fallacy of a faith that doesn</w:t>
      </w:r>
      <w:r w:rsidR="00095426">
        <w:rPr>
          <w:rFonts w:ascii="Times New Roman" w:hAnsi="Times New Roman" w:cs="Times New Roman"/>
        </w:rPr>
        <w:t>’</w:t>
      </w:r>
      <w:r w:rsidRPr="00226320">
        <w:rPr>
          <w:rFonts w:ascii="Times New Roman" w:hAnsi="Times New Roman" w:cs="Times New Roman"/>
        </w:rPr>
        <w:t>t do anything. He calls it dead.</w:t>
      </w:r>
      <w:r w:rsidR="00095426">
        <w:rPr>
          <w:rFonts w:ascii="Times New Roman" w:hAnsi="Times New Roman" w:cs="Times New Roman"/>
        </w:rPr>
        <w:t xml:space="preserve"> </w:t>
      </w:r>
      <w:r w:rsidR="00095426" w:rsidRPr="00226320">
        <w:rPr>
          <w:rFonts w:ascii="Times New Roman" w:hAnsi="Times New Roman" w:cs="Times New Roman"/>
        </w:rPr>
        <w:t>James 1:22</w:t>
      </w:r>
      <w:r w:rsidR="00095426">
        <w:rPr>
          <w:rFonts w:ascii="Times New Roman" w:hAnsi="Times New Roman" w:cs="Times New Roman"/>
        </w:rPr>
        <w:t xml:space="preserve"> </w:t>
      </w:r>
      <w:r w:rsidRPr="00226320">
        <w:rPr>
          <w:rFonts w:ascii="Times New Roman" w:hAnsi="Times New Roman" w:cs="Times New Roman"/>
        </w:rPr>
        <w:t>But be ye doers of the word, and not hearers only, deceiving your own selves.</w:t>
      </w:r>
      <w:r w:rsidR="00095426">
        <w:rPr>
          <w:rFonts w:ascii="Times New Roman" w:hAnsi="Times New Roman" w:cs="Times New Roman"/>
        </w:rPr>
        <w:t xml:space="preserve"> </w:t>
      </w:r>
      <w:r w:rsidRPr="00226320">
        <w:rPr>
          <w:rFonts w:ascii="Times New Roman" w:hAnsi="Times New Roman" w:cs="Times New Roman"/>
        </w:rPr>
        <w:t>Paul agrees with this in Romans 2:13</w:t>
      </w:r>
      <w:r w:rsidR="00095426">
        <w:rPr>
          <w:rFonts w:ascii="Times New Roman" w:hAnsi="Times New Roman" w:cs="Times New Roman"/>
        </w:rPr>
        <w:t xml:space="preserve"> </w:t>
      </w:r>
      <w:r w:rsidRPr="00226320">
        <w:rPr>
          <w:rFonts w:ascii="Times New Roman" w:hAnsi="Times New Roman" w:cs="Times New Roman"/>
        </w:rPr>
        <w:t>For not the hearers of the law are justified before God, but the doers of the law shall be justified.</w:t>
      </w:r>
      <w:r w:rsidR="00095426">
        <w:rPr>
          <w:rFonts w:ascii="Times New Roman" w:hAnsi="Times New Roman" w:cs="Times New Roman"/>
        </w:rPr>
        <w:t xml:space="preserve"> </w:t>
      </w:r>
    </w:p>
    <w:p w:rsidR="00280735" w:rsidRDefault="00280735" w:rsidP="00226320">
      <w:pPr>
        <w:pStyle w:val="NoSpacing"/>
        <w:rPr>
          <w:rFonts w:ascii="Times New Roman" w:hAnsi="Times New Roman" w:cs="Times New Roman"/>
        </w:rPr>
      </w:pPr>
    </w:p>
    <w:p w:rsidR="00095426" w:rsidRDefault="00226320" w:rsidP="00226320">
      <w:pPr>
        <w:pStyle w:val="NoSpacing"/>
        <w:rPr>
          <w:rFonts w:ascii="Times New Roman" w:hAnsi="Times New Roman" w:cs="Times New Roman"/>
        </w:rPr>
      </w:pPr>
      <w:r w:rsidRPr="00226320">
        <w:rPr>
          <w:rFonts w:ascii="Times New Roman" w:hAnsi="Times New Roman" w:cs="Times New Roman"/>
        </w:rPr>
        <w:t xml:space="preserve">Jesus ended the Sermon on the Mount by saying the man who </w:t>
      </w:r>
      <w:r w:rsidR="00095426">
        <w:rPr>
          <w:rFonts w:ascii="Times New Roman" w:hAnsi="Times New Roman" w:cs="Times New Roman"/>
        </w:rPr>
        <w:t>“</w:t>
      </w:r>
      <w:r w:rsidRPr="00226320">
        <w:rPr>
          <w:rFonts w:ascii="Times New Roman" w:hAnsi="Times New Roman" w:cs="Times New Roman"/>
        </w:rPr>
        <w:t>heareth these sayings of mine, and doeth them</w:t>
      </w:r>
      <w:r w:rsidR="00095426">
        <w:rPr>
          <w:rFonts w:ascii="Times New Roman" w:hAnsi="Times New Roman" w:cs="Times New Roman"/>
        </w:rPr>
        <w:t>”</w:t>
      </w:r>
      <w:r w:rsidRPr="00226320">
        <w:rPr>
          <w:rFonts w:ascii="Times New Roman" w:hAnsi="Times New Roman" w:cs="Times New Roman"/>
        </w:rPr>
        <w:t xml:space="preserve"> is like a man who built his house on a rock. The man who hears but doesn</w:t>
      </w:r>
      <w:r w:rsidR="00095426">
        <w:rPr>
          <w:rFonts w:ascii="Times New Roman" w:hAnsi="Times New Roman" w:cs="Times New Roman"/>
        </w:rPr>
        <w:t>’</w:t>
      </w:r>
      <w:r w:rsidRPr="00226320">
        <w:rPr>
          <w:rFonts w:ascii="Times New Roman" w:hAnsi="Times New Roman" w:cs="Times New Roman"/>
        </w:rPr>
        <w:t xml:space="preserve">t do </w:t>
      </w:r>
      <w:r w:rsidR="00095426">
        <w:rPr>
          <w:rFonts w:ascii="Times New Roman" w:hAnsi="Times New Roman" w:cs="Times New Roman"/>
        </w:rPr>
        <w:t xml:space="preserve">them </w:t>
      </w:r>
      <w:r w:rsidRPr="00226320">
        <w:rPr>
          <w:rFonts w:ascii="Times New Roman" w:hAnsi="Times New Roman" w:cs="Times New Roman"/>
        </w:rPr>
        <w:t>is a fool whose house collapses (Matthew 7:24-27).</w:t>
      </w:r>
      <w:r w:rsidR="00280735">
        <w:rPr>
          <w:rFonts w:ascii="Times New Roman" w:hAnsi="Times New Roman" w:cs="Times New Roman"/>
        </w:rPr>
        <w:t xml:space="preserve"> </w:t>
      </w:r>
      <w:r w:rsidR="00095426">
        <w:rPr>
          <w:rFonts w:ascii="Times New Roman" w:hAnsi="Times New Roman" w:cs="Times New Roman"/>
        </w:rPr>
        <w:t>We</w:t>
      </w:r>
      <w:r w:rsidRPr="00226320">
        <w:rPr>
          <w:rFonts w:ascii="Times New Roman" w:hAnsi="Times New Roman" w:cs="Times New Roman"/>
        </w:rPr>
        <w:t xml:space="preserve"> mentioned the spiritual priesthood. In the Old Testament, a priest who did nothing was a priest who failed his office. They had to wash, sacrifice, carry, and intercede</w:t>
      </w:r>
      <w:r w:rsidR="00095426">
        <w:rPr>
          <w:rFonts w:ascii="Times New Roman" w:hAnsi="Times New Roman" w:cs="Times New Roman"/>
        </w:rPr>
        <w:t xml:space="preserve">. </w:t>
      </w:r>
      <w:r w:rsidR="00095426" w:rsidRPr="00226320">
        <w:rPr>
          <w:rFonts w:ascii="Times New Roman" w:hAnsi="Times New Roman" w:cs="Times New Roman"/>
        </w:rPr>
        <w:t>1 Peter 2:5</w:t>
      </w:r>
      <w:r w:rsidR="00095426">
        <w:rPr>
          <w:rFonts w:ascii="Times New Roman" w:hAnsi="Times New Roman" w:cs="Times New Roman"/>
        </w:rPr>
        <w:t xml:space="preserve"> </w:t>
      </w:r>
      <w:r w:rsidRPr="00226320">
        <w:rPr>
          <w:rFonts w:ascii="Times New Roman" w:hAnsi="Times New Roman" w:cs="Times New Roman"/>
        </w:rPr>
        <w:t xml:space="preserve">Ye also, as lively stones, are built up a spiritual house, an holy priesthood, </w:t>
      </w:r>
      <w:r w:rsidRPr="00095426">
        <w:rPr>
          <w:rFonts w:ascii="Times New Roman" w:hAnsi="Times New Roman" w:cs="Times New Roman"/>
          <w:b/>
          <w:bCs/>
        </w:rPr>
        <w:t>to offer up</w:t>
      </w:r>
      <w:r w:rsidRPr="00226320">
        <w:rPr>
          <w:rFonts w:ascii="Times New Roman" w:hAnsi="Times New Roman" w:cs="Times New Roman"/>
        </w:rPr>
        <w:t xml:space="preserve"> spiritual sacrifices, acceptable to God by Jesus Christ. To </w:t>
      </w:r>
      <w:r w:rsidR="00095426" w:rsidRPr="00095426">
        <w:rPr>
          <w:rFonts w:ascii="Times New Roman" w:hAnsi="Times New Roman" w:cs="Times New Roman"/>
          <w:b/>
          <w:bCs/>
        </w:rPr>
        <w:t>“</w:t>
      </w:r>
      <w:r w:rsidRPr="00095426">
        <w:rPr>
          <w:rFonts w:ascii="Times New Roman" w:hAnsi="Times New Roman" w:cs="Times New Roman"/>
          <w:b/>
          <w:bCs/>
        </w:rPr>
        <w:t>offer up</w:t>
      </w:r>
      <w:r w:rsidR="00095426" w:rsidRPr="00095426">
        <w:rPr>
          <w:rFonts w:ascii="Times New Roman" w:hAnsi="Times New Roman" w:cs="Times New Roman"/>
          <w:b/>
          <w:bCs/>
        </w:rPr>
        <w:t>”</w:t>
      </w:r>
      <w:r w:rsidRPr="00226320">
        <w:rPr>
          <w:rFonts w:ascii="Times New Roman" w:hAnsi="Times New Roman" w:cs="Times New Roman"/>
        </w:rPr>
        <w:t xml:space="preserve"> is an action. Paul calls our practical walk our reasonable service.</w:t>
      </w:r>
      <w:r w:rsidR="00095426">
        <w:rPr>
          <w:rFonts w:ascii="Times New Roman" w:hAnsi="Times New Roman" w:cs="Times New Roman"/>
        </w:rPr>
        <w:t xml:space="preserve"> </w:t>
      </w:r>
      <w:r w:rsidR="00095426" w:rsidRPr="00226320">
        <w:rPr>
          <w:rFonts w:ascii="Times New Roman" w:hAnsi="Times New Roman" w:cs="Times New Roman"/>
        </w:rPr>
        <w:t>Romans 12:1</w:t>
      </w:r>
      <w:r w:rsidR="00095426">
        <w:rPr>
          <w:rFonts w:ascii="Times New Roman" w:hAnsi="Times New Roman" w:cs="Times New Roman"/>
        </w:rPr>
        <w:t xml:space="preserve"> </w:t>
      </w:r>
      <w:r w:rsidRPr="00226320">
        <w:rPr>
          <w:rFonts w:ascii="Times New Roman" w:hAnsi="Times New Roman" w:cs="Times New Roman"/>
        </w:rPr>
        <w:t>I beseech you therefore, brethren, by the mercies of God, that ye present your bodies a living sacrifice, holy, acceptable unto God, which is your reasonable service.</w:t>
      </w:r>
      <w:r w:rsidR="00095426">
        <w:rPr>
          <w:rFonts w:ascii="Times New Roman" w:hAnsi="Times New Roman" w:cs="Times New Roman"/>
        </w:rPr>
        <w:t xml:space="preserve"> </w:t>
      </w:r>
      <w:r w:rsidRPr="00226320">
        <w:rPr>
          <w:rFonts w:ascii="Times New Roman" w:hAnsi="Times New Roman" w:cs="Times New Roman"/>
        </w:rPr>
        <w:t xml:space="preserve">If </w:t>
      </w:r>
      <w:r w:rsidR="00095426">
        <w:rPr>
          <w:rFonts w:ascii="Times New Roman" w:hAnsi="Times New Roman" w:cs="Times New Roman"/>
        </w:rPr>
        <w:t xml:space="preserve">we </w:t>
      </w:r>
      <w:r w:rsidRPr="00226320">
        <w:rPr>
          <w:rFonts w:ascii="Times New Roman" w:hAnsi="Times New Roman" w:cs="Times New Roman"/>
        </w:rPr>
        <w:t xml:space="preserve">don't do anything with our body (present it), </w:t>
      </w:r>
      <w:r w:rsidR="00095426">
        <w:rPr>
          <w:rFonts w:ascii="Times New Roman" w:hAnsi="Times New Roman" w:cs="Times New Roman"/>
        </w:rPr>
        <w:t>we</w:t>
      </w:r>
      <w:r w:rsidRPr="00226320">
        <w:rPr>
          <w:rFonts w:ascii="Times New Roman" w:hAnsi="Times New Roman" w:cs="Times New Roman"/>
        </w:rPr>
        <w:t xml:space="preserve"> are not exercising our priesthood.</w:t>
      </w:r>
      <w:r w:rsidR="00280735">
        <w:rPr>
          <w:rFonts w:ascii="Times New Roman" w:hAnsi="Times New Roman" w:cs="Times New Roman"/>
        </w:rPr>
        <w:t xml:space="preserve"> </w:t>
      </w:r>
      <w:r w:rsidR="00095426">
        <w:rPr>
          <w:rFonts w:ascii="Times New Roman" w:hAnsi="Times New Roman" w:cs="Times New Roman"/>
        </w:rPr>
        <w:t xml:space="preserve">Paul says in </w:t>
      </w:r>
      <w:r w:rsidR="00095426" w:rsidRPr="00226320">
        <w:rPr>
          <w:rFonts w:ascii="Times New Roman" w:hAnsi="Times New Roman" w:cs="Times New Roman"/>
        </w:rPr>
        <w:t>1 Corinthians 15:10</w:t>
      </w:r>
      <w:r w:rsidR="00095426">
        <w:rPr>
          <w:rFonts w:ascii="Times New Roman" w:hAnsi="Times New Roman" w:cs="Times New Roman"/>
        </w:rPr>
        <w:t xml:space="preserve"> </w:t>
      </w:r>
      <w:r w:rsidRPr="00226320">
        <w:rPr>
          <w:rFonts w:ascii="Times New Roman" w:hAnsi="Times New Roman" w:cs="Times New Roman"/>
        </w:rPr>
        <w:t xml:space="preserve">But by the grace of God I am what I am: and his grace which was bestowed upon me was not in vain; but I </w:t>
      </w:r>
      <w:proofErr w:type="spellStart"/>
      <w:r w:rsidRPr="00226320">
        <w:rPr>
          <w:rFonts w:ascii="Times New Roman" w:hAnsi="Times New Roman" w:cs="Times New Roman"/>
        </w:rPr>
        <w:t>laboured</w:t>
      </w:r>
      <w:proofErr w:type="spellEnd"/>
      <w:r w:rsidRPr="00226320">
        <w:rPr>
          <w:rFonts w:ascii="Times New Roman" w:hAnsi="Times New Roman" w:cs="Times New Roman"/>
        </w:rPr>
        <w:t xml:space="preserve"> more abundantly than they all: yet not I, but the grace of God which was with me.</w:t>
      </w:r>
      <w:r w:rsidR="00095426">
        <w:rPr>
          <w:rFonts w:ascii="Times New Roman" w:hAnsi="Times New Roman" w:cs="Times New Roman"/>
        </w:rPr>
        <w:t xml:space="preserve"> So, do we follow Paul as he followed Christ? So do we labor? </w:t>
      </w:r>
      <w:r w:rsidRPr="00226320">
        <w:rPr>
          <w:rFonts w:ascii="Times New Roman" w:hAnsi="Times New Roman" w:cs="Times New Roman"/>
        </w:rPr>
        <w:t>Paul worked harder than anyone! Was he a legalist? No. He was fueled by grace. Grace is not the absence of activity; it is the source of activity.</w:t>
      </w:r>
    </w:p>
    <w:p w:rsidR="00095426" w:rsidRDefault="00095426" w:rsidP="00226320">
      <w:pPr>
        <w:pStyle w:val="NoSpacing"/>
        <w:rPr>
          <w:rFonts w:ascii="Times New Roman" w:hAnsi="Times New Roman" w:cs="Times New Roman"/>
        </w:rPr>
      </w:pPr>
    </w:p>
    <w:p w:rsidR="003A6D5C" w:rsidRDefault="00226320" w:rsidP="002220C7">
      <w:pPr>
        <w:pStyle w:val="NoSpacing"/>
        <w:rPr>
          <w:rFonts w:ascii="Times New Roman" w:hAnsi="Times New Roman" w:cs="Times New Roman"/>
        </w:rPr>
      </w:pPr>
      <w:r w:rsidRPr="00226320">
        <w:rPr>
          <w:rFonts w:ascii="Times New Roman" w:hAnsi="Times New Roman" w:cs="Times New Roman"/>
        </w:rPr>
        <w:t>To say I have grace, so I do nothing is to receive grace in vain.</w:t>
      </w:r>
      <w:r w:rsidR="00095426">
        <w:rPr>
          <w:rFonts w:ascii="Times New Roman" w:hAnsi="Times New Roman" w:cs="Times New Roman"/>
        </w:rPr>
        <w:t xml:space="preserve"> </w:t>
      </w:r>
      <w:r w:rsidRPr="00226320">
        <w:rPr>
          <w:rFonts w:ascii="Times New Roman" w:hAnsi="Times New Roman" w:cs="Times New Roman"/>
        </w:rPr>
        <w:t>How this relates to 2 Corinthians 13</w:t>
      </w:r>
      <w:r w:rsidR="00095426">
        <w:rPr>
          <w:rFonts w:ascii="Times New Roman" w:hAnsi="Times New Roman" w:cs="Times New Roman"/>
        </w:rPr>
        <w:t xml:space="preserve"> </w:t>
      </w:r>
      <w:r w:rsidRPr="00226320">
        <w:rPr>
          <w:rFonts w:ascii="Times New Roman" w:hAnsi="Times New Roman" w:cs="Times New Roman"/>
        </w:rPr>
        <w:t>When Paul tells the Corinthians to Examine yourselves, he isn't telling them to check their feelings. He is telling them to check their fruit.</w:t>
      </w:r>
      <w:r w:rsidR="00230695">
        <w:rPr>
          <w:rFonts w:ascii="Times New Roman" w:hAnsi="Times New Roman" w:cs="Times New Roman"/>
        </w:rPr>
        <w:t xml:space="preserve"> </w:t>
      </w:r>
      <w:r w:rsidRPr="00226320">
        <w:rPr>
          <w:rFonts w:ascii="Times New Roman" w:hAnsi="Times New Roman" w:cs="Times New Roman"/>
        </w:rPr>
        <w:t>If you are in the faith, Christ is in you.</w:t>
      </w:r>
      <w:r w:rsidR="00230695">
        <w:rPr>
          <w:rFonts w:ascii="Times New Roman" w:hAnsi="Times New Roman" w:cs="Times New Roman"/>
        </w:rPr>
        <w:t xml:space="preserve"> </w:t>
      </w:r>
      <w:r w:rsidRPr="00226320">
        <w:rPr>
          <w:rFonts w:ascii="Times New Roman" w:hAnsi="Times New Roman" w:cs="Times New Roman"/>
        </w:rPr>
        <w:t>If Christ is in you, He will be doing the works of the Father through you.</w:t>
      </w:r>
      <w:r w:rsidR="00230695">
        <w:rPr>
          <w:rFonts w:ascii="Times New Roman" w:hAnsi="Times New Roman" w:cs="Times New Roman"/>
        </w:rPr>
        <w:t xml:space="preserve"> </w:t>
      </w:r>
      <w:r w:rsidRPr="00226320">
        <w:rPr>
          <w:rFonts w:ascii="Times New Roman" w:hAnsi="Times New Roman" w:cs="Times New Roman"/>
        </w:rPr>
        <w:t>If nothing is being done, Paul's conclusion is blunt: you are reprobates (v. 5)</w:t>
      </w:r>
      <w:r w:rsidR="00230695">
        <w:rPr>
          <w:rFonts w:ascii="Times New Roman" w:hAnsi="Times New Roman" w:cs="Times New Roman"/>
        </w:rPr>
        <w:t>. This means we</w:t>
      </w:r>
      <w:r w:rsidRPr="00226320">
        <w:rPr>
          <w:rFonts w:ascii="Times New Roman" w:hAnsi="Times New Roman" w:cs="Times New Roman"/>
        </w:rPr>
        <w:t xml:space="preserve"> failed the test.</w:t>
      </w:r>
      <w:r w:rsidR="00230695">
        <w:rPr>
          <w:rFonts w:ascii="Times New Roman" w:hAnsi="Times New Roman" w:cs="Times New Roman"/>
        </w:rPr>
        <w:t xml:space="preserve"> It means r</w:t>
      </w:r>
      <w:r w:rsidR="00230695" w:rsidRPr="00230695">
        <w:rPr>
          <w:rFonts w:ascii="Times New Roman" w:hAnsi="Times New Roman" w:cs="Times New Roman"/>
        </w:rPr>
        <w:t>ejected as worthless, unapproved, or unfit</w:t>
      </w:r>
      <w:r w:rsidR="00230695">
        <w:rPr>
          <w:rFonts w:ascii="Times New Roman" w:hAnsi="Times New Roman" w:cs="Times New Roman"/>
        </w:rPr>
        <w:t>.</w:t>
      </w:r>
      <w:r w:rsidR="00280735">
        <w:rPr>
          <w:rFonts w:ascii="Times New Roman" w:hAnsi="Times New Roman" w:cs="Times New Roman"/>
        </w:rPr>
        <w:t xml:space="preserve"> </w:t>
      </w:r>
      <w:r w:rsidRPr="00226320">
        <w:rPr>
          <w:rFonts w:ascii="Times New Roman" w:hAnsi="Times New Roman" w:cs="Times New Roman"/>
        </w:rPr>
        <w:t xml:space="preserve">While the word practical may not be in </w:t>
      </w:r>
      <w:r w:rsidR="00230695">
        <w:rPr>
          <w:rFonts w:ascii="Times New Roman" w:hAnsi="Times New Roman" w:cs="Times New Roman"/>
        </w:rPr>
        <w:t xml:space="preserve"> </w:t>
      </w:r>
      <w:r w:rsidRPr="00226320">
        <w:rPr>
          <w:rFonts w:ascii="Times New Roman" w:hAnsi="Times New Roman" w:cs="Times New Roman"/>
        </w:rPr>
        <w:t>our concordance, the following words are:</w:t>
      </w:r>
      <w:r w:rsidR="00230695">
        <w:rPr>
          <w:rFonts w:ascii="Times New Roman" w:hAnsi="Times New Roman" w:cs="Times New Roman"/>
        </w:rPr>
        <w:t xml:space="preserve"> </w:t>
      </w:r>
      <w:r w:rsidRPr="00226320">
        <w:rPr>
          <w:rFonts w:ascii="Times New Roman" w:hAnsi="Times New Roman" w:cs="Times New Roman"/>
        </w:rPr>
        <w:t>Occupy (Luke 19:13)</w:t>
      </w:r>
      <w:r w:rsidR="00230695">
        <w:rPr>
          <w:rFonts w:ascii="Times New Roman" w:hAnsi="Times New Roman" w:cs="Times New Roman"/>
        </w:rPr>
        <w:t xml:space="preserve">; </w:t>
      </w:r>
      <w:r w:rsidRPr="00226320">
        <w:rPr>
          <w:rFonts w:ascii="Times New Roman" w:hAnsi="Times New Roman" w:cs="Times New Roman"/>
        </w:rPr>
        <w:t>Work (Philippians 2:12)</w:t>
      </w:r>
      <w:r w:rsidR="00230695">
        <w:rPr>
          <w:rFonts w:ascii="Times New Roman" w:hAnsi="Times New Roman" w:cs="Times New Roman"/>
        </w:rPr>
        <w:t xml:space="preserve">; </w:t>
      </w:r>
      <w:r w:rsidRPr="00226320">
        <w:rPr>
          <w:rFonts w:ascii="Times New Roman" w:hAnsi="Times New Roman" w:cs="Times New Roman"/>
        </w:rPr>
        <w:t>Run (Hebrews 12:1)</w:t>
      </w:r>
      <w:r w:rsidR="00230695">
        <w:rPr>
          <w:rFonts w:ascii="Times New Roman" w:hAnsi="Times New Roman" w:cs="Times New Roman"/>
        </w:rPr>
        <w:t xml:space="preserve">; </w:t>
      </w:r>
      <w:r w:rsidRPr="00226320">
        <w:rPr>
          <w:rFonts w:ascii="Times New Roman" w:hAnsi="Times New Roman" w:cs="Times New Roman"/>
        </w:rPr>
        <w:t>Fight (1 Timothy 6:12)</w:t>
      </w:r>
      <w:r w:rsidR="00230695">
        <w:rPr>
          <w:rFonts w:ascii="Times New Roman" w:hAnsi="Times New Roman" w:cs="Times New Roman"/>
        </w:rPr>
        <w:t xml:space="preserve">; </w:t>
      </w:r>
      <w:r w:rsidRPr="00226320">
        <w:rPr>
          <w:rFonts w:ascii="Times New Roman" w:hAnsi="Times New Roman" w:cs="Times New Roman"/>
        </w:rPr>
        <w:t>Follow (Matthew 16:24)</w:t>
      </w:r>
      <w:r w:rsidR="00230695">
        <w:rPr>
          <w:rFonts w:ascii="Times New Roman" w:hAnsi="Times New Roman" w:cs="Times New Roman"/>
        </w:rPr>
        <w:t xml:space="preserve">; </w:t>
      </w:r>
      <w:r w:rsidRPr="00226320">
        <w:rPr>
          <w:rFonts w:ascii="Times New Roman" w:hAnsi="Times New Roman" w:cs="Times New Roman"/>
        </w:rPr>
        <w:t>Cleanse (2 Corinthians 7:1)</w:t>
      </w:r>
      <w:r w:rsidR="00230695">
        <w:rPr>
          <w:rFonts w:ascii="Times New Roman" w:hAnsi="Times New Roman" w:cs="Times New Roman"/>
        </w:rPr>
        <w:t xml:space="preserve">; </w:t>
      </w:r>
      <w:r w:rsidRPr="00226320">
        <w:rPr>
          <w:rFonts w:ascii="Times New Roman" w:hAnsi="Times New Roman" w:cs="Times New Roman"/>
        </w:rPr>
        <w:t>A faith that does not translate into a practical walk is a faith that does not possess the Life of Christ. Christ was always about His Father</w:t>
      </w:r>
      <w:r w:rsidR="00230695">
        <w:rPr>
          <w:rFonts w:ascii="Times New Roman" w:hAnsi="Times New Roman" w:cs="Times New Roman"/>
        </w:rPr>
        <w:t>’</w:t>
      </w:r>
      <w:r w:rsidRPr="00226320">
        <w:rPr>
          <w:rFonts w:ascii="Times New Roman" w:hAnsi="Times New Roman" w:cs="Times New Roman"/>
        </w:rPr>
        <w:t xml:space="preserve">s business, and if He is in us, we will be </w:t>
      </w:r>
      <w:r w:rsidR="00230695">
        <w:rPr>
          <w:rFonts w:ascii="Times New Roman" w:hAnsi="Times New Roman" w:cs="Times New Roman"/>
        </w:rPr>
        <w:t xml:space="preserve">about our Father’s business. </w:t>
      </w:r>
      <w:r w:rsidR="003633BA" w:rsidRPr="003633BA">
        <w:rPr>
          <w:rFonts w:ascii="Times New Roman" w:hAnsi="Times New Roman" w:cs="Times New Roman"/>
        </w:rPr>
        <w:t>When leaders reject Paul’s instructions, they aren't just rejecting a man; they are rejecting the apostolic order established by Christ Himself.</w:t>
      </w:r>
      <w:r w:rsidR="00280735">
        <w:rPr>
          <w:rFonts w:ascii="Times New Roman" w:hAnsi="Times New Roman" w:cs="Times New Roman"/>
        </w:rPr>
        <w:t xml:space="preserve"> </w:t>
      </w:r>
      <w:r w:rsidR="003633BA" w:rsidRPr="003633BA">
        <w:rPr>
          <w:rFonts w:ascii="Times New Roman" w:hAnsi="Times New Roman" w:cs="Times New Roman"/>
        </w:rPr>
        <w:t>When leaders ignore 1 &amp; 2 Corinthians</w:t>
      </w:r>
      <w:r w:rsidR="00230695">
        <w:rPr>
          <w:rFonts w:ascii="Times New Roman" w:hAnsi="Times New Roman" w:cs="Times New Roman"/>
        </w:rPr>
        <w:t>’</w:t>
      </w:r>
      <w:r w:rsidR="003633BA" w:rsidRPr="003633BA">
        <w:rPr>
          <w:rFonts w:ascii="Times New Roman" w:hAnsi="Times New Roman" w:cs="Times New Roman"/>
        </w:rPr>
        <w:t xml:space="preserve"> call to set the church in order, they trade the sharpness of the Word for the approval of the world. By refusing to correct error, they allow leaven to permeate the whole lump (1 Corinthians 5:6).</w:t>
      </w:r>
      <w:r w:rsidR="003633BA">
        <w:rPr>
          <w:rFonts w:ascii="Times New Roman" w:hAnsi="Times New Roman" w:cs="Times New Roman"/>
        </w:rPr>
        <w:t xml:space="preserve"> </w:t>
      </w:r>
    </w:p>
    <w:p w:rsidR="003A6D5C" w:rsidRDefault="003A6D5C" w:rsidP="002220C7">
      <w:pPr>
        <w:pStyle w:val="NoSpacing"/>
        <w:rPr>
          <w:rFonts w:ascii="Times New Roman" w:hAnsi="Times New Roman" w:cs="Times New Roman"/>
        </w:rPr>
      </w:pPr>
    </w:p>
    <w:p w:rsidR="003A6D5C" w:rsidRDefault="003633BA" w:rsidP="002220C7">
      <w:pPr>
        <w:pStyle w:val="NoSpacing"/>
        <w:rPr>
          <w:rFonts w:ascii="Times New Roman" w:hAnsi="Times New Roman" w:cs="Times New Roman"/>
        </w:rPr>
      </w:pPr>
      <w:r w:rsidRPr="003633BA">
        <w:rPr>
          <w:rFonts w:ascii="Times New Roman" w:hAnsi="Times New Roman" w:cs="Times New Roman"/>
        </w:rPr>
        <w:t>Leaders who lead the sheep in the wrong direction often rely on enticing words. If a leader’s authority is based on their charisma rather than their conformity to the Image of Christ</w:t>
      </w:r>
      <w:r w:rsidR="003A6D5C">
        <w:rPr>
          <w:rFonts w:ascii="Times New Roman" w:hAnsi="Times New Roman" w:cs="Times New Roman"/>
        </w:rPr>
        <w:t xml:space="preserve"> through Paul’s Gospel</w:t>
      </w:r>
      <w:r w:rsidRPr="003633BA">
        <w:rPr>
          <w:rFonts w:ascii="Times New Roman" w:hAnsi="Times New Roman" w:cs="Times New Roman"/>
        </w:rPr>
        <w:t>, the sheep are being anchored to a human anchor that will eventually drag them down.</w:t>
      </w:r>
      <w:r w:rsidRPr="003633BA">
        <w:t xml:space="preserve"> </w:t>
      </w:r>
      <w:r w:rsidRPr="003633BA">
        <w:rPr>
          <w:rFonts w:ascii="Times New Roman" w:hAnsi="Times New Roman" w:cs="Times New Roman"/>
        </w:rPr>
        <w:t xml:space="preserve">Setting the church in order requires the courage to </w:t>
      </w:r>
      <w:r w:rsidR="00230695">
        <w:rPr>
          <w:rFonts w:ascii="Times New Roman" w:hAnsi="Times New Roman" w:cs="Times New Roman"/>
        </w:rPr>
        <w:t>“</w:t>
      </w:r>
      <w:r w:rsidRPr="003633BA">
        <w:rPr>
          <w:rFonts w:ascii="Times New Roman" w:hAnsi="Times New Roman" w:cs="Times New Roman"/>
        </w:rPr>
        <w:t>mark</w:t>
      </w:r>
      <w:r w:rsidR="00230695">
        <w:rPr>
          <w:rFonts w:ascii="Times New Roman" w:hAnsi="Times New Roman" w:cs="Times New Roman"/>
        </w:rPr>
        <w:t>”</w:t>
      </w:r>
      <w:r w:rsidRPr="003633BA">
        <w:rPr>
          <w:rFonts w:ascii="Times New Roman" w:hAnsi="Times New Roman" w:cs="Times New Roman"/>
        </w:rPr>
        <w:t xml:space="preserve"> error. When leaders refuse to draw these boundaries, they are not being loving; they are being negligent. Christ, the Chief Shepherd, corrects those He loves (Hebrews 12:6). A leader who refuses to correct does not reflect the heart of Christ.</w:t>
      </w:r>
      <w:r w:rsidR="00230695">
        <w:rPr>
          <w:rFonts w:ascii="Times New Roman" w:hAnsi="Times New Roman" w:cs="Times New Roman"/>
        </w:rPr>
        <w:t xml:space="preserve"> </w:t>
      </w:r>
      <w:r w:rsidRPr="003633BA">
        <w:rPr>
          <w:rFonts w:ascii="Times New Roman" w:hAnsi="Times New Roman" w:cs="Times New Roman"/>
        </w:rPr>
        <w:t xml:space="preserve">Paul warned Timothy that a time would come when people would no longer endure sound doctrine. In Corinth, this </w:t>
      </w:r>
      <w:r w:rsidR="00B224E8">
        <w:rPr>
          <w:rFonts w:ascii="Times New Roman" w:hAnsi="Times New Roman" w:cs="Times New Roman"/>
        </w:rPr>
        <w:t>is what was happening</w:t>
      </w:r>
      <w:r w:rsidRPr="003633BA">
        <w:rPr>
          <w:rFonts w:ascii="Times New Roman" w:hAnsi="Times New Roman" w:cs="Times New Roman"/>
        </w:rPr>
        <w:t xml:space="preserve"> </w:t>
      </w:r>
      <w:r w:rsidR="00B224E8">
        <w:rPr>
          <w:rFonts w:ascii="Times New Roman" w:hAnsi="Times New Roman" w:cs="Times New Roman"/>
        </w:rPr>
        <w:t>when they were</w:t>
      </w:r>
      <w:r w:rsidRPr="003633BA">
        <w:rPr>
          <w:rFonts w:ascii="Times New Roman" w:hAnsi="Times New Roman" w:cs="Times New Roman"/>
        </w:rPr>
        <w:t xml:space="preserve"> following </w:t>
      </w:r>
      <w:r w:rsidR="00230695">
        <w:rPr>
          <w:rFonts w:ascii="Times New Roman" w:hAnsi="Times New Roman" w:cs="Times New Roman"/>
        </w:rPr>
        <w:t>f</w:t>
      </w:r>
      <w:r>
        <w:rPr>
          <w:rFonts w:ascii="Times New Roman" w:hAnsi="Times New Roman" w:cs="Times New Roman"/>
        </w:rPr>
        <w:t>alse</w:t>
      </w:r>
      <w:r w:rsidRPr="003633BA">
        <w:rPr>
          <w:rFonts w:ascii="Times New Roman" w:hAnsi="Times New Roman" w:cs="Times New Roman"/>
        </w:rPr>
        <w:t xml:space="preserve"> </w:t>
      </w:r>
      <w:r w:rsidR="00230695">
        <w:rPr>
          <w:rFonts w:ascii="Times New Roman" w:hAnsi="Times New Roman" w:cs="Times New Roman"/>
        </w:rPr>
        <w:t>leaders</w:t>
      </w:r>
      <w:r w:rsidRPr="003633BA">
        <w:rPr>
          <w:rFonts w:ascii="Times New Roman" w:hAnsi="Times New Roman" w:cs="Times New Roman"/>
        </w:rPr>
        <w:t xml:space="preserve"> who preached a different Jesus. Today, it often looks like therapeutic </w:t>
      </w:r>
      <w:r>
        <w:rPr>
          <w:rFonts w:ascii="Times New Roman" w:hAnsi="Times New Roman" w:cs="Times New Roman"/>
        </w:rPr>
        <w:t xml:space="preserve">or satisfying </w:t>
      </w:r>
      <w:r w:rsidRPr="003633BA">
        <w:rPr>
          <w:rFonts w:ascii="Times New Roman" w:hAnsi="Times New Roman" w:cs="Times New Roman"/>
        </w:rPr>
        <w:t>preaching that avoids the call to repentance</w:t>
      </w:r>
      <w:r>
        <w:rPr>
          <w:rFonts w:ascii="Times New Roman" w:hAnsi="Times New Roman" w:cs="Times New Roman"/>
        </w:rPr>
        <w:t xml:space="preserve"> and a practical sanctification</w:t>
      </w:r>
      <w:r w:rsidRPr="003633BA">
        <w:rPr>
          <w:rFonts w:ascii="Times New Roman" w:hAnsi="Times New Roman" w:cs="Times New Roman"/>
        </w:rPr>
        <w:t>.</w:t>
      </w:r>
      <w:r w:rsidR="003A6D5C">
        <w:rPr>
          <w:rFonts w:ascii="Times New Roman" w:hAnsi="Times New Roman" w:cs="Times New Roman"/>
        </w:rPr>
        <w:t xml:space="preserve"> </w:t>
      </w:r>
      <w:r w:rsidR="00C27DCA" w:rsidRPr="00C27DCA">
        <w:rPr>
          <w:rFonts w:ascii="Times New Roman" w:hAnsi="Times New Roman" w:cs="Times New Roman"/>
        </w:rPr>
        <w:t xml:space="preserve">Paul gives a </w:t>
      </w:r>
      <w:r w:rsidR="002220C7" w:rsidRPr="00C27DCA">
        <w:rPr>
          <w:rFonts w:ascii="Times New Roman" w:hAnsi="Times New Roman" w:cs="Times New Roman"/>
        </w:rPr>
        <w:t xml:space="preserve">fourfold admonition </w:t>
      </w:r>
      <w:r w:rsidR="00C27DCA" w:rsidRPr="00C27DCA">
        <w:rPr>
          <w:rFonts w:ascii="Times New Roman" w:hAnsi="Times New Roman" w:cs="Times New Roman"/>
        </w:rPr>
        <w:t>in this</w:t>
      </w:r>
      <w:r w:rsidR="002220C7" w:rsidRPr="00C27DCA">
        <w:rPr>
          <w:rFonts w:ascii="Times New Roman" w:hAnsi="Times New Roman" w:cs="Times New Roman"/>
        </w:rPr>
        <w:t xml:space="preserve"> final exhortation</w:t>
      </w:r>
      <w:r w:rsidR="00C27DCA">
        <w:rPr>
          <w:rFonts w:ascii="Times New Roman" w:hAnsi="Times New Roman" w:cs="Times New Roman"/>
        </w:rPr>
        <w:t>. He says, 2 Cor 13:</w:t>
      </w:r>
      <w:r w:rsidR="00C27DCA" w:rsidRPr="0066761F">
        <w:rPr>
          <w:rFonts w:ascii="Times New Roman" w:hAnsi="Times New Roman" w:cs="Times New Roman"/>
        </w:rPr>
        <w:t>11 Finally, brethren, farewell. Be perfect, be of good comfort, be of one mind, live in peace; and the God of love and peace shall be with you</w:t>
      </w:r>
      <w:r w:rsidR="00C27DCA">
        <w:rPr>
          <w:rFonts w:ascii="Times New Roman" w:hAnsi="Times New Roman" w:cs="Times New Roman"/>
        </w:rPr>
        <w:t xml:space="preserve">. 12 Greet one another with an holy kiss. </w:t>
      </w:r>
      <w:r w:rsidR="002220C7">
        <w:rPr>
          <w:rFonts w:ascii="Times New Roman" w:hAnsi="Times New Roman" w:cs="Times New Roman"/>
        </w:rPr>
        <w:t xml:space="preserve">Paul wanted the best for them. </w:t>
      </w:r>
    </w:p>
    <w:p w:rsidR="003A6D5C" w:rsidRDefault="003A6D5C" w:rsidP="002220C7">
      <w:pPr>
        <w:pStyle w:val="NoSpacing"/>
        <w:rPr>
          <w:rFonts w:ascii="Times New Roman" w:hAnsi="Times New Roman" w:cs="Times New Roman"/>
        </w:rPr>
      </w:pPr>
    </w:p>
    <w:p w:rsidR="0066761F" w:rsidRPr="007837CF" w:rsidRDefault="002220C7" w:rsidP="0066761F">
      <w:pPr>
        <w:pStyle w:val="NoSpacing"/>
        <w:rPr>
          <w:rFonts w:ascii="Times New Roman" w:hAnsi="Times New Roman" w:cs="Times New Roman"/>
        </w:rPr>
      </w:pPr>
      <w:r>
        <w:rPr>
          <w:rFonts w:ascii="Times New Roman" w:hAnsi="Times New Roman" w:cs="Times New Roman"/>
        </w:rPr>
        <w:t>#1 Be perfect, thoroughly complete and the gospel would do this #2 be of good comfort (have the right desire); #3 be of one mind (the mind of Christ) #4 greet one another with a holy kiss (affectionate toward one another as Christ is).</w:t>
      </w:r>
      <w:r w:rsidR="003A6D5C">
        <w:rPr>
          <w:rFonts w:ascii="Times New Roman" w:hAnsi="Times New Roman" w:cs="Times New Roman"/>
        </w:rPr>
        <w:t xml:space="preserve"> </w:t>
      </w:r>
      <w:r w:rsidRPr="00C27DCA">
        <w:rPr>
          <w:rFonts w:ascii="Times New Roman" w:hAnsi="Times New Roman" w:cs="Times New Roman"/>
        </w:rPr>
        <w:t>In Paul</w:t>
      </w:r>
      <w:r w:rsidR="00C27DCA">
        <w:rPr>
          <w:rFonts w:ascii="Times New Roman" w:hAnsi="Times New Roman" w:cs="Times New Roman"/>
        </w:rPr>
        <w:t>’</w:t>
      </w:r>
      <w:r w:rsidRPr="00C27DCA">
        <w:rPr>
          <w:rFonts w:ascii="Times New Roman" w:hAnsi="Times New Roman" w:cs="Times New Roman"/>
        </w:rPr>
        <w:t xml:space="preserve">s absence, they </w:t>
      </w:r>
      <w:r w:rsidR="00C27DCA">
        <w:rPr>
          <w:rFonts w:ascii="Times New Roman" w:hAnsi="Times New Roman" w:cs="Times New Roman"/>
        </w:rPr>
        <w:t xml:space="preserve">could rely on the God of love and peace. (The Holy Spirit) </w:t>
      </w:r>
      <w:r w:rsidRPr="00C27DCA">
        <w:rPr>
          <w:rFonts w:ascii="Times New Roman" w:hAnsi="Times New Roman" w:cs="Times New Roman"/>
        </w:rPr>
        <w:t>to be with them</w:t>
      </w:r>
      <w:r w:rsidR="00C27DCA">
        <w:rPr>
          <w:rFonts w:ascii="Times New Roman" w:hAnsi="Times New Roman" w:cs="Times New Roman"/>
        </w:rPr>
        <w:t>. It was through t</w:t>
      </w:r>
      <w:r>
        <w:rPr>
          <w:rFonts w:ascii="Times New Roman" w:hAnsi="Times New Roman" w:cs="Times New Roman"/>
        </w:rPr>
        <w:t>he grace of the Lord Jesus Christ, the love of God, and the communion of the Holy Ghost.</w:t>
      </w:r>
      <w:r w:rsidR="00C27DCA">
        <w:rPr>
          <w:rFonts w:ascii="Times New Roman" w:hAnsi="Times New Roman" w:cs="Times New Roman"/>
        </w:rPr>
        <w:t xml:space="preserve"> </w:t>
      </w:r>
      <w:r>
        <w:rPr>
          <w:rFonts w:ascii="Times New Roman" w:hAnsi="Times New Roman" w:cs="Times New Roman"/>
        </w:rPr>
        <w:t xml:space="preserve">The benediction is unique and this is the only place it occurs this way. V14 The grace of the Lord Jesus Anointed and the love of God and the fellowship of the Holy Spirit be with you all. Amen. </w:t>
      </w:r>
      <w:r w:rsidR="00C27DCA">
        <w:rPr>
          <w:rFonts w:ascii="Times New Roman" w:hAnsi="Times New Roman" w:cs="Times New Roman"/>
        </w:rPr>
        <w:t>This book</w:t>
      </w:r>
      <w:r>
        <w:rPr>
          <w:rFonts w:ascii="Times New Roman" w:hAnsi="Times New Roman" w:cs="Times New Roman"/>
        </w:rPr>
        <w:t xml:space="preserve"> ends by boldly and clearly declaring, as if for the last time, the three distinct personalities of the Godhead. How good and wonderful is our God!</w:t>
      </w:r>
      <w:r w:rsidR="00C27DCA">
        <w:rPr>
          <w:rFonts w:ascii="Times New Roman" w:hAnsi="Times New Roman" w:cs="Times New Roman"/>
        </w:rPr>
        <w:t xml:space="preserve"> 2 Cor 13:1</w:t>
      </w:r>
      <w:r w:rsidR="0066761F" w:rsidRPr="0066761F">
        <w:rPr>
          <w:rFonts w:ascii="Times New Roman" w:hAnsi="Times New Roman" w:cs="Times New Roman"/>
        </w:rPr>
        <w:t>4 The grace of the Lord Jesus Christ, and the love of God, and the communion of the Holy Ghost, be with you all. Amen</w:t>
      </w:r>
      <w:r w:rsidR="003633BA">
        <w:rPr>
          <w:rFonts w:ascii="Times New Roman" w:hAnsi="Times New Roman" w:cs="Times New Roman"/>
        </w:rPr>
        <w:t xml:space="preserve">! </w:t>
      </w:r>
      <w:r w:rsidR="003633BA" w:rsidRPr="003633BA">
        <w:rPr>
          <w:rFonts w:ascii="Times New Roman" w:hAnsi="Times New Roman" w:cs="Times New Roman"/>
        </w:rPr>
        <w:t>In these verses, we see the Father</w:t>
      </w:r>
      <w:r w:rsidR="003633BA">
        <w:rPr>
          <w:rFonts w:ascii="Times New Roman" w:hAnsi="Times New Roman" w:cs="Times New Roman"/>
        </w:rPr>
        <w:t>’</w:t>
      </w:r>
      <w:r w:rsidR="003633BA" w:rsidRPr="003633BA">
        <w:rPr>
          <w:rFonts w:ascii="Times New Roman" w:hAnsi="Times New Roman" w:cs="Times New Roman"/>
        </w:rPr>
        <w:t>s love, the Son</w:t>
      </w:r>
      <w:r w:rsidR="003633BA">
        <w:rPr>
          <w:rFonts w:ascii="Times New Roman" w:hAnsi="Times New Roman" w:cs="Times New Roman"/>
        </w:rPr>
        <w:t>’</w:t>
      </w:r>
      <w:r w:rsidR="003633BA" w:rsidRPr="003633BA">
        <w:rPr>
          <w:rFonts w:ascii="Times New Roman" w:hAnsi="Times New Roman" w:cs="Times New Roman"/>
        </w:rPr>
        <w:t xml:space="preserve">s grace, and the </w:t>
      </w:r>
      <w:r w:rsidR="003633BA">
        <w:rPr>
          <w:rFonts w:ascii="Times New Roman" w:hAnsi="Times New Roman" w:cs="Times New Roman"/>
        </w:rPr>
        <w:t xml:space="preserve">Holy </w:t>
      </w:r>
      <w:r w:rsidR="003633BA" w:rsidRPr="003633BA">
        <w:rPr>
          <w:rFonts w:ascii="Times New Roman" w:hAnsi="Times New Roman" w:cs="Times New Roman"/>
        </w:rPr>
        <w:t>Spirit</w:t>
      </w:r>
      <w:r w:rsidR="003633BA">
        <w:rPr>
          <w:rFonts w:ascii="Times New Roman" w:hAnsi="Times New Roman" w:cs="Times New Roman"/>
        </w:rPr>
        <w:t>’</w:t>
      </w:r>
      <w:r w:rsidR="003633BA" w:rsidRPr="003633BA">
        <w:rPr>
          <w:rFonts w:ascii="Times New Roman" w:hAnsi="Times New Roman" w:cs="Times New Roman"/>
        </w:rPr>
        <w:t>s fellowship working as one.</w:t>
      </w:r>
    </w:p>
    <w:p w:rsidR="007837CF" w:rsidRPr="007837CF" w:rsidRDefault="007837CF" w:rsidP="007837CF">
      <w:pPr>
        <w:pStyle w:val="NoSpacing"/>
        <w:rPr>
          <w:rFonts w:ascii="Times New Roman" w:hAnsi="Times New Roman" w:cs="Times New Roman"/>
        </w:rPr>
      </w:pPr>
    </w:p>
    <w:p w:rsidR="007837CF" w:rsidRPr="007837CF" w:rsidRDefault="007837CF">
      <w:pPr>
        <w:pStyle w:val="NoSpacing"/>
        <w:rPr>
          <w:rFonts w:ascii="Times New Roman" w:hAnsi="Times New Roman" w:cs="Times New Roman"/>
        </w:rPr>
      </w:pPr>
    </w:p>
    <w:sectPr w:rsidR="007837CF" w:rsidRPr="007837C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B2E98" w:rsidRDefault="004B2E98" w:rsidP="00651552">
      <w:pPr>
        <w:spacing w:after="0" w:line="240" w:lineRule="auto"/>
      </w:pPr>
      <w:r>
        <w:separator/>
      </w:r>
    </w:p>
  </w:endnote>
  <w:endnote w:type="continuationSeparator" w:id="0">
    <w:p w:rsidR="004B2E98" w:rsidRDefault="004B2E98" w:rsidP="00651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24325066"/>
      <w:docPartObj>
        <w:docPartGallery w:val="Page Numbers (Bottom of Page)"/>
        <w:docPartUnique/>
      </w:docPartObj>
    </w:sdtPr>
    <w:sdtContent>
      <w:p w:rsidR="00651552" w:rsidRDefault="00651552" w:rsidP="007929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51552" w:rsidRDefault="00651552" w:rsidP="006515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5403119"/>
      <w:docPartObj>
        <w:docPartGallery w:val="Page Numbers (Bottom of Page)"/>
        <w:docPartUnique/>
      </w:docPartObj>
    </w:sdtPr>
    <w:sdtContent>
      <w:p w:rsidR="00651552" w:rsidRDefault="00651552" w:rsidP="0079296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651552" w:rsidRDefault="00651552" w:rsidP="006515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B2E98" w:rsidRDefault="004B2E98" w:rsidP="00651552">
      <w:pPr>
        <w:spacing w:after="0" w:line="240" w:lineRule="auto"/>
      </w:pPr>
      <w:r>
        <w:separator/>
      </w:r>
    </w:p>
  </w:footnote>
  <w:footnote w:type="continuationSeparator" w:id="0">
    <w:p w:rsidR="004B2E98" w:rsidRDefault="004B2E98" w:rsidP="006515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7CF"/>
    <w:rsid w:val="00095426"/>
    <w:rsid w:val="0018350A"/>
    <w:rsid w:val="002220C7"/>
    <w:rsid w:val="00226320"/>
    <w:rsid w:val="00230695"/>
    <w:rsid w:val="00280735"/>
    <w:rsid w:val="002E4433"/>
    <w:rsid w:val="003633BA"/>
    <w:rsid w:val="003A6D5C"/>
    <w:rsid w:val="003F76C4"/>
    <w:rsid w:val="004261FD"/>
    <w:rsid w:val="004B2E98"/>
    <w:rsid w:val="005A52F0"/>
    <w:rsid w:val="00651552"/>
    <w:rsid w:val="0066761F"/>
    <w:rsid w:val="007837CF"/>
    <w:rsid w:val="007F40D8"/>
    <w:rsid w:val="00870909"/>
    <w:rsid w:val="00A42948"/>
    <w:rsid w:val="00AA2083"/>
    <w:rsid w:val="00AB0C71"/>
    <w:rsid w:val="00B224E8"/>
    <w:rsid w:val="00C27DCA"/>
    <w:rsid w:val="00C66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2C3BBB"/>
  <w15:chartTrackingRefBased/>
  <w15:docId w15:val="{BFA7ACED-0694-5849-AEB6-B00C86881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0C7"/>
    <w:pPr>
      <w:spacing w:after="160" w:line="256" w:lineRule="auto"/>
    </w:pPr>
    <w:rPr>
      <w:kern w:val="0"/>
      <w:sz w:val="22"/>
      <w:szCs w:val="22"/>
      <w14:ligatures w14:val="none"/>
    </w:rPr>
  </w:style>
  <w:style w:type="paragraph" w:styleId="Heading2">
    <w:name w:val="heading 2"/>
    <w:basedOn w:val="Normal"/>
    <w:link w:val="Heading2Char"/>
    <w:uiPriority w:val="9"/>
    <w:qFormat/>
    <w:rsid w:val="007837C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37CF"/>
  </w:style>
  <w:style w:type="character" w:customStyle="1" w:styleId="Heading2Char">
    <w:name w:val="Heading 2 Char"/>
    <w:basedOn w:val="DefaultParagraphFont"/>
    <w:link w:val="Heading2"/>
    <w:uiPriority w:val="9"/>
    <w:rsid w:val="007837CF"/>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7837CF"/>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515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552"/>
    <w:rPr>
      <w:kern w:val="0"/>
      <w:sz w:val="22"/>
      <w:szCs w:val="22"/>
      <w14:ligatures w14:val="none"/>
    </w:rPr>
  </w:style>
  <w:style w:type="character" w:styleId="PageNumber">
    <w:name w:val="page number"/>
    <w:basedOn w:val="DefaultParagraphFont"/>
    <w:uiPriority w:val="99"/>
    <w:semiHidden/>
    <w:unhideWhenUsed/>
    <w:rsid w:val="00651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310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TotalTime>
  <Pages>5</Pages>
  <Words>2942</Words>
  <Characters>16771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11</cp:revision>
  <dcterms:created xsi:type="dcterms:W3CDTF">2026-02-28T13:30:00Z</dcterms:created>
  <dcterms:modified xsi:type="dcterms:W3CDTF">2026-03-06T14:26:00Z</dcterms:modified>
</cp:coreProperties>
</file>