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76573" w:rsidRPr="00376573" w:rsidRDefault="00F86A5D" w:rsidP="00376573">
      <w:pPr>
        <w:pStyle w:val="NoSpacing"/>
        <w:rPr>
          <w:rFonts w:ascii="Times New Roman" w:hAnsi="Times New Roman" w:cs="Times New Roman"/>
          <w:b/>
          <w:bCs/>
        </w:rPr>
      </w:pPr>
      <w:r w:rsidRPr="00F86A5D">
        <w:rPr>
          <w:rFonts w:ascii="Times New Roman" w:hAnsi="Times New Roman" w:cs="Times New Roman"/>
          <w:b/>
          <w:bCs/>
        </w:rPr>
        <w:t>Exodus 30:1-10 February 17, 2026 The Golden Altar</w:t>
      </w:r>
      <w:r w:rsidR="00FA66BE">
        <w:rPr>
          <w:rFonts w:ascii="Times New Roman" w:hAnsi="Times New Roman" w:cs="Times New Roman"/>
          <w:b/>
          <w:bCs/>
        </w:rPr>
        <w:t xml:space="preserve"> Of Incense</w:t>
      </w:r>
    </w:p>
    <w:p w:rsidR="00376573" w:rsidRDefault="00376573" w:rsidP="00376573">
      <w:pPr>
        <w:pStyle w:val="NoSpacing"/>
        <w:rPr>
          <w:rFonts w:ascii="Times New Roman" w:hAnsi="Times New Roman" w:cs="Times New Roman"/>
        </w:rPr>
      </w:pPr>
      <w:r>
        <w:rPr>
          <w:rFonts w:ascii="Times New Roman" w:hAnsi="Times New Roman" w:cs="Times New Roman"/>
        </w:rPr>
        <w:t xml:space="preserve">Ex 30:1 </w:t>
      </w:r>
      <w:r w:rsidRPr="007850DD">
        <w:rPr>
          <w:rFonts w:ascii="Times New Roman" w:hAnsi="Times New Roman" w:cs="Times New Roman"/>
        </w:rPr>
        <w:t>And thou shalt make an altar to burn incense upon: of shittim wood shalt thou make it.</w:t>
      </w:r>
      <w:r>
        <w:rPr>
          <w:rFonts w:ascii="Times New Roman" w:hAnsi="Times New Roman" w:cs="Times New Roman"/>
        </w:rPr>
        <w:t xml:space="preserve"> This was placed in the Holy Place. This tells us of communion with God by prayer. </w:t>
      </w:r>
      <w:r w:rsidRPr="007850DD">
        <w:rPr>
          <w:rFonts w:ascii="Times New Roman" w:hAnsi="Times New Roman" w:cs="Times New Roman"/>
        </w:rPr>
        <w:t xml:space="preserve">Re 5:8 And when he had taken the book, the four beasts and four and twenty elders fell down before the Lamb, having every one of them harps, and golden vials full of </w:t>
      </w:r>
      <w:proofErr w:type="spellStart"/>
      <w:r w:rsidRPr="007850DD">
        <w:rPr>
          <w:rFonts w:ascii="Times New Roman" w:hAnsi="Times New Roman" w:cs="Times New Roman"/>
        </w:rPr>
        <w:t>odours</w:t>
      </w:r>
      <w:proofErr w:type="spellEnd"/>
      <w:r w:rsidRPr="007850DD">
        <w:rPr>
          <w:rFonts w:ascii="Times New Roman" w:hAnsi="Times New Roman" w:cs="Times New Roman"/>
        </w:rPr>
        <w:t>, which are the prayers of saints.</w:t>
      </w:r>
      <w:r>
        <w:rPr>
          <w:rFonts w:ascii="Times New Roman" w:hAnsi="Times New Roman" w:cs="Times New Roman"/>
        </w:rPr>
        <w:t xml:space="preserve"> It speaks of the fragrance of Jesus’ poured out life to His Father. The dimensions in </w:t>
      </w:r>
      <w:r w:rsidRPr="007850DD">
        <w:rPr>
          <w:rFonts w:ascii="Times New Roman" w:hAnsi="Times New Roman" w:cs="Times New Roman"/>
        </w:rPr>
        <w:t>Ex 30:2 A cubit shall be the length thereof, and a cubit the breadth thereof; foursquare shall it be: and two cubits shall be the height thereof: the horns thereof shall be of the same.</w:t>
      </w:r>
      <w:r>
        <w:rPr>
          <w:rFonts w:ascii="Times New Roman" w:hAnsi="Times New Roman" w:cs="Times New Roman"/>
        </w:rPr>
        <w:t xml:space="preserve"> </w:t>
      </w:r>
      <w:r w:rsidRPr="007850DD">
        <w:rPr>
          <w:rFonts w:ascii="Times New Roman" w:hAnsi="Times New Roman" w:cs="Times New Roman"/>
        </w:rPr>
        <w:t>3 And thou shalt overlay it with pure gold, the top thereof, and the sides thereof round about, and the horns thereof; and thou shalt make unto it a crown of gold round about.</w:t>
      </w:r>
      <w:r>
        <w:rPr>
          <w:rFonts w:ascii="Times New Roman" w:hAnsi="Times New Roman" w:cs="Times New Roman"/>
        </w:rPr>
        <w:t xml:space="preserve"> Overlaid with gold speaks of the deity of Christ and the divine fellowship that He had with His Father</w:t>
      </w:r>
      <w:r w:rsidR="00DE0274">
        <w:rPr>
          <w:rFonts w:ascii="Times New Roman" w:hAnsi="Times New Roman" w:cs="Times New Roman"/>
        </w:rPr>
        <w:t>. It was</w:t>
      </w:r>
      <w:r>
        <w:rPr>
          <w:rFonts w:ascii="Times New Roman" w:hAnsi="Times New Roman" w:cs="Times New Roman"/>
        </w:rPr>
        <w:t xml:space="preserve"> as He was poured and He was being the incense which was burned unto God. The horns speak of the power, but this time the power of prayer. We each also can have an incense altar. We know and can realize and can experience the power of prayer and it becomes wonderful worship as we are completely poured out Him.</w:t>
      </w:r>
    </w:p>
    <w:p w:rsidR="00376573" w:rsidRDefault="00376573" w:rsidP="00376573">
      <w:pPr>
        <w:pStyle w:val="NoSpacing"/>
        <w:rPr>
          <w:rFonts w:ascii="Times New Roman" w:hAnsi="Times New Roman" w:cs="Times New Roman"/>
        </w:rPr>
      </w:pPr>
    </w:p>
    <w:p w:rsidR="00784176" w:rsidRDefault="00376573" w:rsidP="00784176">
      <w:pPr>
        <w:pStyle w:val="NoSpacing"/>
        <w:rPr>
          <w:rFonts w:ascii="Times New Roman" w:hAnsi="Times New Roman" w:cs="Times New Roman"/>
        </w:rPr>
      </w:pPr>
      <w:r w:rsidRPr="00F86A5D">
        <w:rPr>
          <w:rFonts w:ascii="Times New Roman" w:hAnsi="Times New Roman" w:cs="Times New Roman"/>
        </w:rPr>
        <w:t>There were two altars connected with the Tabernacle. Both were made of wood, but covered with a different metal: the one with brass, and named after it the brazen altar (Ex. 38:30); the other with gold, called</w:t>
      </w:r>
      <w:r>
        <w:rPr>
          <w:rFonts w:ascii="Times New Roman" w:hAnsi="Times New Roman" w:cs="Times New Roman"/>
        </w:rPr>
        <w:t xml:space="preserve"> </w:t>
      </w:r>
      <w:r w:rsidRPr="00F86A5D">
        <w:rPr>
          <w:rFonts w:ascii="Times New Roman" w:hAnsi="Times New Roman" w:cs="Times New Roman"/>
        </w:rPr>
        <w:t>the golden altar (Ex. 39:38). The one was placed outside the building in the court, just before the entrance; the other was inside the holy place, and stood before the veil. These altars were closely connected, but served different uses. Their characteristic names point out their distinctive designs</w:t>
      </w:r>
      <w:r>
        <w:rPr>
          <w:rFonts w:ascii="Times New Roman" w:hAnsi="Times New Roman" w:cs="Times New Roman"/>
        </w:rPr>
        <w:t>.</w:t>
      </w:r>
      <w:r w:rsidRPr="00F86A5D">
        <w:rPr>
          <w:rFonts w:ascii="Times New Roman" w:hAnsi="Times New Roman" w:cs="Times New Roman"/>
        </w:rPr>
        <w:t xml:space="preserve"> </w:t>
      </w:r>
      <w:r>
        <w:rPr>
          <w:rFonts w:ascii="Times New Roman" w:hAnsi="Times New Roman" w:cs="Times New Roman"/>
        </w:rPr>
        <w:t>One was</w:t>
      </w:r>
      <w:r w:rsidRPr="00F86A5D">
        <w:rPr>
          <w:rFonts w:ascii="Times New Roman" w:hAnsi="Times New Roman" w:cs="Times New Roman"/>
        </w:rPr>
        <w:t xml:space="preserve"> designated the altar of burnt offering (</w:t>
      </w:r>
      <w:r w:rsidR="00784176">
        <w:rPr>
          <w:rFonts w:ascii="Times New Roman" w:hAnsi="Times New Roman" w:cs="Times New Roman"/>
        </w:rPr>
        <w:t xml:space="preserve">Ex </w:t>
      </w:r>
      <w:r w:rsidRPr="00F86A5D">
        <w:rPr>
          <w:rFonts w:ascii="Times New Roman" w:hAnsi="Times New Roman" w:cs="Times New Roman"/>
        </w:rPr>
        <w:t xml:space="preserve">40:6), and was the place of sacrifice; the </w:t>
      </w:r>
      <w:r>
        <w:rPr>
          <w:rFonts w:ascii="Times New Roman" w:hAnsi="Times New Roman" w:cs="Times New Roman"/>
        </w:rPr>
        <w:t>other</w:t>
      </w:r>
      <w:r w:rsidRPr="00F86A5D">
        <w:rPr>
          <w:rFonts w:ascii="Times New Roman" w:hAnsi="Times New Roman" w:cs="Times New Roman"/>
        </w:rPr>
        <w:t xml:space="preserve"> was termed the altar of incense</w:t>
      </w:r>
      <w:r>
        <w:rPr>
          <w:rFonts w:ascii="Times New Roman" w:hAnsi="Times New Roman" w:cs="Times New Roman"/>
        </w:rPr>
        <w:t xml:space="preserve"> </w:t>
      </w:r>
      <w:r w:rsidRPr="00F86A5D">
        <w:rPr>
          <w:rFonts w:ascii="Times New Roman" w:hAnsi="Times New Roman" w:cs="Times New Roman"/>
        </w:rPr>
        <w:t>(</w:t>
      </w:r>
      <w:r w:rsidR="00AB587B">
        <w:rPr>
          <w:rFonts w:ascii="Times New Roman" w:hAnsi="Times New Roman" w:cs="Times New Roman"/>
        </w:rPr>
        <w:t xml:space="preserve">Ex </w:t>
      </w:r>
      <w:r w:rsidRPr="00F86A5D">
        <w:rPr>
          <w:rFonts w:ascii="Times New Roman" w:hAnsi="Times New Roman" w:cs="Times New Roman"/>
        </w:rPr>
        <w:t xml:space="preserve">30:27), and was the place of worship. Some have wondered why the incense altar was not mentioned in Exodus 25 and 26, where five of the other pieces of the Tabernacle’s furniture are referred to, and where the holy place in which it stood is described. </w:t>
      </w:r>
      <w:r w:rsidR="00784176" w:rsidRPr="00784176">
        <w:rPr>
          <w:rFonts w:ascii="Times New Roman" w:hAnsi="Times New Roman" w:cs="Times New Roman"/>
        </w:rPr>
        <w:t>Though separate, the two altars were linked by fire.</w:t>
      </w:r>
      <w:r w:rsidR="00784176">
        <w:rPr>
          <w:rFonts w:ascii="Times New Roman" w:hAnsi="Times New Roman" w:cs="Times New Roman"/>
        </w:rPr>
        <w:t xml:space="preserve"> </w:t>
      </w:r>
      <w:r w:rsidR="00784176" w:rsidRPr="00784176">
        <w:rPr>
          <w:rFonts w:ascii="Times New Roman" w:hAnsi="Times New Roman" w:cs="Times New Roman"/>
        </w:rPr>
        <w:t>The fire used to burn the incense on the Golden Altar inside was required to be taken from the Brazen Altar outside (Leviticus 16:12). This sent a clear message: Worship (incense) is only acceptable if it is based on the foundation of sacrifice (the brazen altar). You couldn't have the sweet smell of the interior without the cleansing fire of the exterior.</w:t>
      </w:r>
      <w:r w:rsidR="00784176" w:rsidRPr="00784176">
        <w:t xml:space="preserve"> </w:t>
      </w:r>
      <w:r w:rsidR="00784176" w:rsidRPr="00784176">
        <w:rPr>
          <w:rFonts w:ascii="Times New Roman" w:hAnsi="Times New Roman" w:cs="Times New Roman"/>
        </w:rPr>
        <w:t>Before a priest could ever step into the Holy Place to offer worship at the Golden Altar, he had to pass by</w:t>
      </w:r>
      <w:r w:rsidR="00784176">
        <w:rPr>
          <w:rFonts w:ascii="Times New Roman" w:hAnsi="Times New Roman" w:cs="Times New Roman"/>
        </w:rPr>
        <w:t xml:space="preserve"> </w:t>
      </w:r>
      <w:r w:rsidR="00784176" w:rsidRPr="00784176">
        <w:rPr>
          <w:rFonts w:ascii="Times New Roman" w:hAnsi="Times New Roman" w:cs="Times New Roman"/>
        </w:rPr>
        <w:t>and utilize</w:t>
      </w:r>
      <w:r w:rsidR="00784176">
        <w:rPr>
          <w:rFonts w:ascii="Times New Roman" w:hAnsi="Times New Roman" w:cs="Times New Roman"/>
        </w:rPr>
        <w:t xml:space="preserve"> </w:t>
      </w:r>
      <w:r w:rsidR="00784176" w:rsidRPr="00784176">
        <w:rPr>
          <w:rFonts w:ascii="Times New Roman" w:hAnsi="Times New Roman" w:cs="Times New Roman"/>
        </w:rPr>
        <w:t>the Brazen Altar.</w:t>
      </w:r>
    </w:p>
    <w:p w:rsidR="00784176" w:rsidRDefault="00784176" w:rsidP="00376573">
      <w:pPr>
        <w:pStyle w:val="NoSpacing"/>
        <w:rPr>
          <w:rFonts w:ascii="Times New Roman" w:hAnsi="Times New Roman" w:cs="Times New Roman"/>
        </w:rPr>
      </w:pPr>
    </w:p>
    <w:p w:rsidR="00784176" w:rsidRPr="00784176" w:rsidRDefault="00784176" w:rsidP="00784176">
      <w:pPr>
        <w:pStyle w:val="NoSpacing"/>
        <w:rPr>
          <w:rFonts w:ascii="Times New Roman" w:hAnsi="Times New Roman" w:cs="Times New Roman"/>
        </w:rPr>
      </w:pPr>
      <w:r>
        <w:rPr>
          <w:rFonts w:ascii="Times New Roman" w:hAnsi="Times New Roman" w:cs="Times New Roman"/>
        </w:rPr>
        <w:t>This</w:t>
      </w:r>
      <w:r w:rsidRPr="00784176">
        <w:rPr>
          <w:rFonts w:ascii="Times New Roman" w:hAnsi="Times New Roman" w:cs="Times New Roman"/>
        </w:rPr>
        <w:t xml:space="preserve"> mirrors the work of Christ:</w:t>
      </w:r>
      <w:r>
        <w:rPr>
          <w:rFonts w:ascii="Times New Roman" w:hAnsi="Times New Roman" w:cs="Times New Roman"/>
        </w:rPr>
        <w:t xml:space="preserve"> </w:t>
      </w:r>
      <w:r w:rsidRPr="00784176">
        <w:rPr>
          <w:rFonts w:ascii="Times New Roman" w:hAnsi="Times New Roman" w:cs="Times New Roman"/>
        </w:rPr>
        <w:t>The Brazen Altar (The Cross)</w:t>
      </w:r>
      <w:r>
        <w:rPr>
          <w:rFonts w:ascii="Times New Roman" w:hAnsi="Times New Roman" w:cs="Times New Roman"/>
        </w:rPr>
        <w:t xml:space="preserve"> </w:t>
      </w:r>
      <w:r w:rsidRPr="00784176">
        <w:rPr>
          <w:rFonts w:ascii="Times New Roman" w:hAnsi="Times New Roman" w:cs="Times New Roman"/>
        </w:rPr>
        <w:t>was the first object encountered upon entering the Tabernacle. It was where the blood was shed and the fire of judgment</w:t>
      </w:r>
      <w:r>
        <w:rPr>
          <w:rFonts w:ascii="Times New Roman" w:hAnsi="Times New Roman" w:cs="Times New Roman"/>
        </w:rPr>
        <w:t xml:space="preserve"> </w:t>
      </w:r>
      <w:r w:rsidRPr="00784176">
        <w:rPr>
          <w:rFonts w:ascii="Times New Roman" w:hAnsi="Times New Roman" w:cs="Times New Roman"/>
        </w:rPr>
        <w:t>consumed the substitute.</w:t>
      </w:r>
      <w:r>
        <w:rPr>
          <w:rFonts w:ascii="Times New Roman" w:hAnsi="Times New Roman" w:cs="Times New Roman"/>
        </w:rPr>
        <w:t xml:space="preserve"> </w:t>
      </w:r>
      <w:r w:rsidRPr="00784176">
        <w:rPr>
          <w:rFonts w:ascii="Times New Roman" w:hAnsi="Times New Roman" w:cs="Times New Roman"/>
        </w:rPr>
        <w:t>There is no access to God without the removal of sin. In the New Testament, the Cross is the Brazen Altar</w:t>
      </w:r>
      <w:r>
        <w:rPr>
          <w:rFonts w:ascii="Times New Roman" w:hAnsi="Times New Roman" w:cs="Times New Roman"/>
        </w:rPr>
        <w:t xml:space="preserve"> </w:t>
      </w:r>
      <w:r w:rsidRPr="00784176">
        <w:rPr>
          <w:rFonts w:ascii="Times New Roman" w:hAnsi="Times New Roman" w:cs="Times New Roman"/>
        </w:rPr>
        <w:t>where the sacrifice was made.</w:t>
      </w:r>
      <w:r>
        <w:rPr>
          <w:rFonts w:ascii="Times New Roman" w:hAnsi="Times New Roman" w:cs="Times New Roman"/>
        </w:rPr>
        <w:t xml:space="preserve"> </w:t>
      </w:r>
      <w:r w:rsidRPr="00784176">
        <w:rPr>
          <w:rFonts w:ascii="Times New Roman" w:hAnsi="Times New Roman" w:cs="Times New Roman"/>
        </w:rPr>
        <w:t>The Golden Altar</w:t>
      </w:r>
      <w:r w:rsidR="005E2FB7">
        <w:rPr>
          <w:rFonts w:ascii="Times New Roman" w:hAnsi="Times New Roman" w:cs="Times New Roman"/>
        </w:rPr>
        <w:t xml:space="preserve"> </w:t>
      </w:r>
      <w:r w:rsidRPr="00784176">
        <w:rPr>
          <w:rFonts w:ascii="Times New Roman" w:hAnsi="Times New Roman" w:cs="Times New Roman"/>
        </w:rPr>
        <w:t>(Intercession/Worship)</w:t>
      </w:r>
      <w:r w:rsidR="005E2FB7">
        <w:rPr>
          <w:rFonts w:ascii="Times New Roman" w:hAnsi="Times New Roman" w:cs="Times New Roman"/>
        </w:rPr>
        <w:t xml:space="preserve"> happens o</w:t>
      </w:r>
      <w:r w:rsidRPr="00784176">
        <w:rPr>
          <w:rFonts w:ascii="Times New Roman" w:hAnsi="Times New Roman" w:cs="Times New Roman"/>
        </w:rPr>
        <w:t>nly after the sacrifice was complete</w:t>
      </w:r>
      <w:r w:rsidR="005E2FB7">
        <w:rPr>
          <w:rFonts w:ascii="Times New Roman" w:hAnsi="Times New Roman" w:cs="Times New Roman"/>
        </w:rPr>
        <w:t>. Then the</w:t>
      </w:r>
      <w:r w:rsidRPr="00784176">
        <w:rPr>
          <w:rFonts w:ascii="Times New Roman" w:hAnsi="Times New Roman" w:cs="Times New Roman"/>
        </w:rPr>
        <w:t xml:space="preserve"> </w:t>
      </w:r>
      <w:r w:rsidR="005E2FB7" w:rsidRPr="00784176">
        <w:rPr>
          <w:rFonts w:ascii="Times New Roman" w:hAnsi="Times New Roman" w:cs="Times New Roman"/>
        </w:rPr>
        <w:t xml:space="preserve">priest </w:t>
      </w:r>
      <w:r w:rsidR="005E2FB7">
        <w:rPr>
          <w:rFonts w:ascii="Times New Roman" w:hAnsi="Times New Roman" w:cs="Times New Roman"/>
        </w:rPr>
        <w:t xml:space="preserve">had to </w:t>
      </w:r>
      <w:r w:rsidRPr="00784176">
        <w:rPr>
          <w:rFonts w:ascii="Times New Roman" w:hAnsi="Times New Roman" w:cs="Times New Roman"/>
        </w:rPr>
        <w:t>take the coals from that specific fire</w:t>
      </w:r>
      <w:r w:rsidR="005E2FB7">
        <w:rPr>
          <w:rFonts w:ascii="Times New Roman" w:hAnsi="Times New Roman" w:cs="Times New Roman"/>
        </w:rPr>
        <w:t xml:space="preserve"> of the Brazen Altar</w:t>
      </w:r>
      <w:r w:rsidRPr="00784176">
        <w:rPr>
          <w:rFonts w:ascii="Times New Roman" w:hAnsi="Times New Roman" w:cs="Times New Roman"/>
        </w:rPr>
        <w:t xml:space="preserve"> and bring them inside to the Golden Altar.</w:t>
      </w:r>
      <w:r w:rsidR="005E2FB7">
        <w:rPr>
          <w:rFonts w:ascii="Times New Roman" w:hAnsi="Times New Roman" w:cs="Times New Roman"/>
        </w:rPr>
        <w:t xml:space="preserve"> </w:t>
      </w:r>
      <w:r w:rsidRPr="00784176">
        <w:rPr>
          <w:rFonts w:ascii="Times New Roman" w:hAnsi="Times New Roman" w:cs="Times New Roman"/>
        </w:rPr>
        <w:t>Worship and prayer are sweet-smelling to God only because they are carried on the merit of the sacrifice</w:t>
      </w:r>
      <w:r w:rsidR="005E2FB7">
        <w:rPr>
          <w:rFonts w:ascii="Times New Roman" w:hAnsi="Times New Roman" w:cs="Times New Roman"/>
        </w:rPr>
        <w:t xml:space="preserve"> of the Brazen Altar (the Cross)</w:t>
      </w:r>
      <w:r w:rsidRPr="00784176">
        <w:rPr>
          <w:rFonts w:ascii="Times New Roman" w:hAnsi="Times New Roman" w:cs="Times New Roman"/>
        </w:rPr>
        <w:t>.</w:t>
      </w:r>
      <w:r w:rsidR="005E2FB7">
        <w:rPr>
          <w:rFonts w:ascii="Times New Roman" w:hAnsi="Times New Roman" w:cs="Times New Roman"/>
        </w:rPr>
        <w:t xml:space="preserve"> It was necessary that</w:t>
      </w:r>
      <w:r w:rsidRPr="00784176">
        <w:rPr>
          <w:rFonts w:ascii="Times New Roman" w:hAnsi="Times New Roman" w:cs="Times New Roman"/>
        </w:rPr>
        <w:t xml:space="preserve"> the Cross com</w:t>
      </w:r>
      <w:r w:rsidR="005E2FB7">
        <w:rPr>
          <w:rFonts w:ascii="Times New Roman" w:hAnsi="Times New Roman" w:cs="Times New Roman"/>
        </w:rPr>
        <w:t>e</w:t>
      </w:r>
      <w:r w:rsidRPr="00784176">
        <w:rPr>
          <w:rFonts w:ascii="Times New Roman" w:hAnsi="Times New Roman" w:cs="Times New Roman"/>
        </w:rPr>
        <w:t xml:space="preserve"> first</w:t>
      </w:r>
      <w:r w:rsidR="005E2FB7">
        <w:rPr>
          <w:rFonts w:ascii="Times New Roman" w:hAnsi="Times New Roman" w:cs="Times New Roman"/>
        </w:rPr>
        <w:t>. This seen</w:t>
      </w:r>
      <w:r w:rsidRPr="00784176">
        <w:rPr>
          <w:rFonts w:ascii="Times New Roman" w:hAnsi="Times New Roman" w:cs="Times New Roman"/>
        </w:rPr>
        <w:t xml:space="preserve"> clearly in the tragedy of Nadab and Abihu</w:t>
      </w:r>
      <w:r w:rsidR="005E2FB7">
        <w:rPr>
          <w:rFonts w:ascii="Times New Roman" w:hAnsi="Times New Roman" w:cs="Times New Roman"/>
        </w:rPr>
        <w:t>, Aaron’s sons</w:t>
      </w:r>
      <w:r w:rsidRPr="00784176">
        <w:rPr>
          <w:rFonts w:ascii="Times New Roman" w:hAnsi="Times New Roman" w:cs="Times New Roman"/>
        </w:rPr>
        <w:t xml:space="preserve"> (Leviticus 10).</w:t>
      </w:r>
      <w:r w:rsidR="005E2FB7">
        <w:rPr>
          <w:rFonts w:ascii="Times New Roman" w:hAnsi="Times New Roman" w:cs="Times New Roman"/>
        </w:rPr>
        <w:t xml:space="preserve"> </w:t>
      </w:r>
      <w:r w:rsidRPr="00784176">
        <w:rPr>
          <w:rFonts w:ascii="Times New Roman" w:hAnsi="Times New Roman" w:cs="Times New Roman"/>
        </w:rPr>
        <w:t>They offered what the Bible calls strange fire</w:t>
      </w:r>
      <w:r w:rsidR="005E2FB7">
        <w:rPr>
          <w:rFonts w:ascii="Times New Roman" w:hAnsi="Times New Roman" w:cs="Times New Roman"/>
        </w:rPr>
        <w:t>. They</w:t>
      </w:r>
      <w:r w:rsidRPr="00784176">
        <w:rPr>
          <w:rFonts w:ascii="Times New Roman" w:hAnsi="Times New Roman" w:cs="Times New Roman"/>
        </w:rPr>
        <w:t xml:space="preserve"> didn't get their coals from the Brazen Altar</w:t>
      </w:r>
      <w:r w:rsidR="005E2FB7">
        <w:rPr>
          <w:rFonts w:ascii="Times New Roman" w:hAnsi="Times New Roman" w:cs="Times New Roman"/>
        </w:rPr>
        <w:t xml:space="preserve"> </w:t>
      </w:r>
      <w:r w:rsidRPr="00784176">
        <w:rPr>
          <w:rFonts w:ascii="Times New Roman" w:hAnsi="Times New Roman" w:cs="Times New Roman"/>
        </w:rPr>
        <w:t xml:space="preserve">where God had </w:t>
      </w:r>
      <w:r w:rsidR="005E2FB7">
        <w:rPr>
          <w:rFonts w:ascii="Times New Roman" w:hAnsi="Times New Roman" w:cs="Times New Roman"/>
        </w:rPr>
        <w:t xml:space="preserve">told them. </w:t>
      </w:r>
      <w:r w:rsidRPr="00784176">
        <w:rPr>
          <w:rFonts w:ascii="Times New Roman" w:hAnsi="Times New Roman" w:cs="Times New Roman"/>
        </w:rPr>
        <w:t>Worship that isn't ignited by the fire of the Cross (the sacrifice of Christ) is considered strange or illegitimate. You cannot bypass the judgment of sin to get to the intimacy of praise.</w:t>
      </w:r>
    </w:p>
    <w:p w:rsidR="00C30BE5" w:rsidRDefault="00C30BE5" w:rsidP="00784176">
      <w:pPr>
        <w:pStyle w:val="NoSpacing"/>
        <w:rPr>
          <w:rFonts w:ascii="Times New Roman" w:hAnsi="Times New Roman" w:cs="Times New Roman"/>
        </w:rPr>
      </w:pPr>
    </w:p>
    <w:p w:rsidR="00C30BE5" w:rsidRDefault="00784176" w:rsidP="00390E8C">
      <w:pPr>
        <w:pStyle w:val="NoSpacing"/>
        <w:rPr>
          <w:rFonts w:ascii="Times New Roman" w:hAnsi="Times New Roman" w:cs="Times New Roman"/>
        </w:rPr>
      </w:pPr>
      <w:r w:rsidRPr="00784176">
        <w:rPr>
          <w:rFonts w:ascii="Times New Roman" w:hAnsi="Times New Roman" w:cs="Times New Roman"/>
        </w:rPr>
        <w:lastRenderedPageBreak/>
        <w:t>If you could go straight to the Altar of Incense without the Brazen Altar, it would suggest that humans can approach God through their own merits, good vibes, or religious rituals without dealing with the problem of sin.</w:t>
      </w:r>
      <w:r w:rsidR="005E2FB7">
        <w:rPr>
          <w:rFonts w:ascii="Times New Roman" w:hAnsi="Times New Roman" w:cs="Times New Roman"/>
        </w:rPr>
        <w:t xml:space="preserve"> </w:t>
      </w:r>
      <w:r w:rsidRPr="00784176">
        <w:rPr>
          <w:rFonts w:ascii="Times New Roman" w:hAnsi="Times New Roman" w:cs="Times New Roman"/>
        </w:rPr>
        <w:t>By requiring the fire to come from the place of sacrifice, the Atonement (The Cross) is the prerequisite for Adoration (Worship).</w:t>
      </w:r>
      <w:r w:rsidR="005E2FB7">
        <w:rPr>
          <w:rFonts w:ascii="Times New Roman" w:hAnsi="Times New Roman" w:cs="Times New Roman"/>
        </w:rPr>
        <w:t xml:space="preserve"> </w:t>
      </w:r>
      <w:r w:rsidRPr="00784176">
        <w:rPr>
          <w:rFonts w:ascii="Times New Roman" w:hAnsi="Times New Roman" w:cs="Times New Roman"/>
        </w:rPr>
        <w:t xml:space="preserve">Christ's death provides the heat </w:t>
      </w:r>
      <w:r w:rsidR="005E2FB7">
        <w:rPr>
          <w:rFonts w:ascii="Times New Roman" w:hAnsi="Times New Roman" w:cs="Times New Roman"/>
        </w:rPr>
        <w:t xml:space="preserve">or </w:t>
      </w:r>
      <w:r w:rsidRPr="00784176">
        <w:rPr>
          <w:rFonts w:ascii="Times New Roman" w:hAnsi="Times New Roman" w:cs="Times New Roman"/>
        </w:rPr>
        <w:t>the power that makes our prayers rise to heaven.</w:t>
      </w:r>
      <w:r w:rsidR="005E2FB7">
        <w:rPr>
          <w:rFonts w:ascii="Times New Roman" w:hAnsi="Times New Roman" w:cs="Times New Roman"/>
        </w:rPr>
        <w:t xml:space="preserve"> </w:t>
      </w:r>
      <w:r w:rsidRPr="00784176">
        <w:rPr>
          <w:rFonts w:ascii="Times New Roman" w:hAnsi="Times New Roman" w:cs="Times New Roman"/>
        </w:rPr>
        <w:t>Hebrews makes this very point by describing Jesus as the High Priest who entered once for all into the holy places, not by means of the blood of goats and calves but by means of his own blood (Hebrews 9:12). He did the work at the Brazen Altar so He could perform the service at the Golden Altar</w:t>
      </w:r>
      <w:r w:rsidR="005E2FB7">
        <w:rPr>
          <w:rFonts w:ascii="Times New Roman" w:hAnsi="Times New Roman" w:cs="Times New Roman"/>
        </w:rPr>
        <w:t xml:space="preserve">, which is </w:t>
      </w:r>
      <w:r w:rsidRPr="00784176">
        <w:rPr>
          <w:rFonts w:ascii="Times New Roman" w:hAnsi="Times New Roman" w:cs="Times New Roman"/>
        </w:rPr>
        <w:t>interceding for us in heaven.</w:t>
      </w:r>
      <w:r w:rsidR="00C30BE5">
        <w:rPr>
          <w:rFonts w:ascii="Times New Roman" w:hAnsi="Times New Roman" w:cs="Times New Roman"/>
        </w:rPr>
        <w:t xml:space="preserve"> </w:t>
      </w:r>
      <w:r w:rsidR="00FA66BE">
        <w:rPr>
          <w:rFonts w:ascii="Times New Roman" w:hAnsi="Times New Roman" w:cs="Times New Roman"/>
        </w:rPr>
        <w:t xml:space="preserve">We will look at the </w:t>
      </w:r>
      <w:r w:rsidR="00FA66BE" w:rsidRPr="00FA66BE">
        <w:rPr>
          <w:rFonts w:ascii="Times New Roman" w:hAnsi="Times New Roman" w:cs="Times New Roman"/>
        </w:rPr>
        <w:t>veil</w:t>
      </w:r>
      <w:r w:rsidR="00FA66BE">
        <w:rPr>
          <w:rFonts w:ascii="Times New Roman" w:hAnsi="Times New Roman" w:cs="Times New Roman"/>
        </w:rPr>
        <w:t xml:space="preserve"> </w:t>
      </w:r>
      <w:r w:rsidR="00FA66BE" w:rsidRPr="00FA66BE">
        <w:rPr>
          <w:rFonts w:ascii="Times New Roman" w:hAnsi="Times New Roman" w:cs="Times New Roman"/>
        </w:rPr>
        <w:t>in the Tabernacle</w:t>
      </w:r>
      <w:r w:rsidR="00FA66BE">
        <w:rPr>
          <w:rFonts w:ascii="Times New Roman" w:hAnsi="Times New Roman" w:cs="Times New Roman"/>
        </w:rPr>
        <w:t xml:space="preserve"> and what this meant with the Golden Altar of incense</w:t>
      </w:r>
      <w:r w:rsidR="00FA66BE" w:rsidRPr="00FA66BE">
        <w:rPr>
          <w:rFonts w:ascii="Times New Roman" w:hAnsi="Times New Roman" w:cs="Times New Roman"/>
        </w:rPr>
        <w:t>. There wasn</w:t>
      </w:r>
      <w:r w:rsidR="00FA66BE">
        <w:rPr>
          <w:rFonts w:ascii="Times New Roman" w:hAnsi="Times New Roman" w:cs="Times New Roman"/>
        </w:rPr>
        <w:t>’</w:t>
      </w:r>
      <w:r w:rsidR="00FA66BE" w:rsidRPr="00FA66BE">
        <w:rPr>
          <w:rFonts w:ascii="Times New Roman" w:hAnsi="Times New Roman" w:cs="Times New Roman"/>
        </w:rPr>
        <w:t>t just one curtain; there were actually three entrances or veils that a person had to pass through to reach the heart of God’s presence.</w:t>
      </w:r>
      <w:r w:rsidR="00FA66BE">
        <w:rPr>
          <w:rFonts w:ascii="Times New Roman" w:hAnsi="Times New Roman" w:cs="Times New Roman"/>
        </w:rPr>
        <w:t xml:space="preserve"> </w:t>
      </w:r>
      <w:r w:rsidR="00FA66BE" w:rsidRPr="00FA66BE">
        <w:rPr>
          <w:rFonts w:ascii="Times New Roman" w:hAnsi="Times New Roman" w:cs="Times New Roman"/>
        </w:rPr>
        <w:t>Each entrance represented a deeper level of intimacy and a stricter set of requirements</w:t>
      </w:r>
      <w:r w:rsidR="00FA66BE">
        <w:rPr>
          <w:rFonts w:ascii="Times New Roman" w:hAnsi="Times New Roman" w:cs="Times New Roman"/>
        </w:rPr>
        <w:t xml:space="preserve">. </w:t>
      </w:r>
      <w:r w:rsidR="00FA66BE" w:rsidRPr="00FA66BE">
        <w:rPr>
          <w:rFonts w:ascii="Times New Roman" w:hAnsi="Times New Roman" w:cs="Times New Roman"/>
        </w:rPr>
        <w:t>The</w:t>
      </w:r>
      <w:r w:rsidR="00FA66BE">
        <w:rPr>
          <w:rFonts w:ascii="Times New Roman" w:hAnsi="Times New Roman" w:cs="Times New Roman"/>
        </w:rPr>
        <w:t>re was the</w:t>
      </w:r>
      <w:r w:rsidR="00FA66BE" w:rsidRPr="00FA66BE">
        <w:rPr>
          <w:rFonts w:ascii="Times New Roman" w:hAnsi="Times New Roman" w:cs="Times New Roman"/>
        </w:rPr>
        <w:t xml:space="preserve"> Gate (The Outer Court)</w:t>
      </w:r>
      <w:r w:rsidR="00FA66BE">
        <w:rPr>
          <w:rFonts w:ascii="Times New Roman" w:hAnsi="Times New Roman" w:cs="Times New Roman"/>
        </w:rPr>
        <w:t>. This was a</w:t>
      </w:r>
      <w:r w:rsidR="00FA66BE" w:rsidRPr="00FA66BE">
        <w:rPr>
          <w:rFonts w:ascii="Times New Roman" w:hAnsi="Times New Roman" w:cs="Times New Roman"/>
        </w:rPr>
        <w:t>ccessible to any Israelite bringing a sacrifice. This is where the Brazen Altar stood.</w:t>
      </w:r>
      <w:r w:rsidR="00FA66BE">
        <w:rPr>
          <w:rFonts w:ascii="Times New Roman" w:hAnsi="Times New Roman" w:cs="Times New Roman"/>
        </w:rPr>
        <w:t xml:space="preserve"> </w:t>
      </w:r>
      <w:r w:rsidR="00FA66BE" w:rsidRPr="00FA66BE">
        <w:rPr>
          <w:rFonts w:ascii="Times New Roman" w:hAnsi="Times New Roman" w:cs="Times New Roman"/>
        </w:rPr>
        <w:t xml:space="preserve">The Door </w:t>
      </w:r>
      <w:r w:rsidR="00FA66BE">
        <w:rPr>
          <w:rFonts w:ascii="Times New Roman" w:hAnsi="Times New Roman" w:cs="Times New Roman"/>
        </w:rPr>
        <w:t xml:space="preserve">to </w:t>
      </w:r>
      <w:r w:rsidR="00FA66BE" w:rsidRPr="00FA66BE">
        <w:rPr>
          <w:rFonts w:ascii="Times New Roman" w:hAnsi="Times New Roman" w:cs="Times New Roman"/>
        </w:rPr>
        <w:t>The Holy Place</w:t>
      </w:r>
      <w:r w:rsidR="00FA66BE">
        <w:rPr>
          <w:rFonts w:ascii="Times New Roman" w:hAnsi="Times New Roman" w:cs="Times New Roman"/>
        </w:rPr>
        <w:t xml:space="preserve"> was a</w:t>
      </w:r>
      <w:r w:rsidR="00FA66BE" w:rsidRPr="00FA66BE">
        <w:rPr>
          <w:rFonts w:ascii="Times New Roman" w:hAnsi="Times New Roman" w:cs="Times New Roman"/>
        </w:rPr>
        <w:t xml:space="preserve">ccessible only to </w:t>
      </w:r>
      <w:r w:rsidR="00FA66BE">
        <w:rPr>
          <w:rFonts w:ascii="Times New Roman" w:hAnsi="Times New Roman" w:cs="Times New Roman"/>
        </w:rPr>
        <w:t xml:space="preserve">the </w:t>
      </w:r>
      <w:r w:rsidR="000F7E20">
        <w:rPr>
          <w:rFonts w:ascii="Times New Roman" w:hAnsi="Times New Roman" w:cs="Times New Roman"/>
        </w:rPr>
        <w:t xml:space="preserve">regular </w:t>
      </w:r>
      <w:r w:rsidR="00FA66BE" w:rsidRPr="00FA66BE">
        <w:rPr>
          <w:rFonts w:ascii="Times New Roman" w:hAnsi="Times New Roman" w:cs="Times New Roman"/>
        </w:rPr>
        <w:t xml:space="preserve">Priests. </w:t>
      </w:r>
    </w:p>
    <w:p w:rsidR="00C30BE5" w:rsidRDefault="00C30BE5" w:rsidP="00390E8C">
      <w:pPr>
        <w:pStyle w:val="NoSpacing"/>
        <w:rPr>
          <w:rFonts w:ascii="Times New Roman" w:hAnsi="Times New Roman" w:cs="Times New Roman"/>
        </w:rPr>
      </w:pPr>
    </w:p>
    <w:p w:rsidR="00C30BE5" w:rsidRDefault="00FA66BE" w:rsidP="00390E8C">
      <w:pPr>
        <w:pStyle w:val="NoSpacing"/>
        <w:rPr>
          <w:rFonts w:ascii="Times New Roman" w:hAnsi="Times New Roman" w:cs="Times New Roman"/>
        </w:rPr>
      </w:pPr>
      <w:r w:rsidRPr="00FA66BE">
        <w:rPr>
          <w:rFonts w:ascii="Times New Roman" w:hAnsi="Times New Roman" w:cs="Times New Roman"/>
        </w:rPr>
        <w:t>This is where the Golden Altar (Incense) stood.</w:t>
      </w:r>
      <w:r>
        <w:rPr>
          <w:rFonts w:ascii="Times New Roman" w:hAnsi="Times New Roman" w:cs="Times New Roman"/>
        </w:rPr>
        <w:t xml:space="preserve"> </w:t>
      </w:r>
      <w:r w:rsidRPr="00FA66BE">
        <w:rPr>
          <w:rFonts w:ascii="Times New Roman" w:hAnsi="Times New Roman" w:cs="Times New Roman"/>
        </w:rPr>
        <w:t xml:space="preserve">The Veil </w:t>
      </w:r>
      <w:r>
        <w:rPr>
          <w:rFonts w:ascii="Times New Roman" w:hAnsi="Times New Roman" w:cs="Times New Roman"/>
        </w:rPr>
        <w:t xml:space="preserve">of </w:t>
      </w:r>
      <w:r w:rsidRPr="00FA66BE">
        <w:rPr>
          <w:rFonts w:ascii="Times New Roman" w:hAnsi="Times New Roman" w:cs="Times New Roman"/>
        </w:rPr>
        <w:t>The Holy of Holies</w:t>
      </w:r>
      <w:r>
        <w:rPr>
          <w:rFonts w:ascii="Times New Roman" w:hAnsi="Times New Roman" w:cs="Times New Roman"/>
        </w:rPr>
        <w:t xml:space="preserve"> was only a</w:t>
      </w:r>
      <w:r w:rsidRPr="00FA66BE">
        <w:rPr>
          <w:rFonts w:ascii="Times New Roman" w:hAnsi="Times New Roman" w:cs="Times New Roman"/>
        </w:rPr>
        <w:t xml:space="preserve">ccessible to the High Priest, </w:t>
      </w:r>
      <w:r>
        <w:rPr>
          <w:rFonts w:ascii="Times New Roman" w:hAnsi="Times New Roman" w:cs="Times New Roman"/>
        </w:rPr>
        <w:t xml:space="preserve">and </w:t>
      </w:r>
      <w:r w:rsidRPr="00FA66BE">
        <w:rPr>
          <w:rFonts w:ascii="Times New Roman" w:hAnsi="Times New Roman" w:cs="Times New Roman"/>
        </w:rPr>
        <w:t xml:space="preserve">only once a year </w:t>
      </w:r>
      <w:r>
        <w:rPr>
          <w:rFonts w:ascii="Times New Roman" w:hAnsi="Times New Roman" w:cs="Times New Roman"/>
        </w:rPr>
        <w:t xml:space="preserve">on the </w:t>
      </w:r>
      <w:r w:rsidRPr="00FA66BE">
        <w:rPr>
          <w:rFonts w:ascii="Times New Roman" w:hAnsi="Times New Roman" w:cs="Times New Roman"/>
        </w:rPr>
        <w:t>Day of Atonement</w:t>
      </w:r>
      <w:r>
        <w:rPr>
          <w:rFonts w:ascii="Times New Roman" w:hAnsi="Times New Roman" w:cs="Times New Roman"/>
        </w:rPr>
        <w:t xml:space="preserve">. His was </w:t>
      </w:r>
      <w:r w:rsidRPr="00FA66BE">
        <w:rPr>
          <w:rFonts w:ascii="Times New Roman" w:hAnsi="Times New Roman" w:cs="Times New Roman"/>
        </w:rPr>
        <w:t>to reach the Ark of the Covenant.</w:t>
      </w:r>
      <w:r>
        <w:rPr>
          <w:rFonts w:ascii="Times New Roman" w:hAnsi="Times New Roman" w:cs="Times New Roman"/>
        </w:rPr>
        <w:t xml:space="preserve"> </w:t>
      </w:r>
      <w:r w:rsidRPr="00FA66BE">
        <w:rPr>
          <w:rFonts w:ascii="Times New Roman" w:hAnsi="Times New Roman" w:cs="Times New Roman"/>
        </w:rPr>
        <w:t xml:space="preserve">When </w:t>
      </w:r>
      <w:r>
        <w:rPr>
          <w:rFonts w:ascii="Times New Roman" w:hAnsi="Times New Roman" w:cs="Times New Roman"/>
        </w:rPr>
        <w:t>we</w:t>
      </w:r>
      <w:r w:rsidRPr="00FA66BE">
        <w:rPr>
          <w:rFonts w:ascii="Times New Roman" w:hAnsi="Times New Roman" w:cs="Times New Roman"/>
        </w:rPr>
        <w:t xml:space="preserve"> speak of the </w:t>
      </w:r>
      <w:r>
        <w:rPr>
          <w:rFonts w:ascii="Times New Roman" w:hAnsi="Times New Roman" w:cs="Times New Roman"/>
        </w:rPr>
        <w:t>“</w:t>
      </w:r>
      <w:r w:rsidRPr="00FA66BE">
        <w:rPr>
          <w:rFonts w:ascii="Times New Roman" w:hAnsi="Times New Roman" w:cs="Times New Roman"/>
        </w:rPr>
        <w:t>Veil</w:t>
      </w:r>
      <w:r>
        <w:rPr>
          <w:rFonts w:ascii="Times New Roman" w:hAnsi="Times New Roman" w:cs="Times New Roman"/>
        </w:rPr>
        <w:t>”</w:t>
      </w:r>
      <w:r w:rsidRPr="00FA66BE">
        <w:rPr>
          <w:rFonts w:ascii="Times New Roman" w:hAnsi="Times New Roman" w:cs="Times New Roman"/>
        </w:rPr>
        <w:t xml:space="preserve"> being torn, it refers to the heavy, ornate curtain </w:t>
      </w:r>
      <w:r>
        <w:rPr>
          <w:rFonts w:ascii="Times New Roman" w:hAnsi="Times New Roman" w:cs="Times New Roman"/>
        </w:rPr>
        <w:t xml:space="preserve">in </w:t>
      </w:r>
      <w:r w:rsidRPr="00FA66BE">
        <w:rPr>
          <w:rFonts w:ascii="Times New Roman" w:hAnsi="Times New Roman" w:cs="Times New Roman"/>
        </w:rPr>
        <w:t>Ex 26:31-33 that separated the Golden Altar where the priest prayed from the Ark of the Covenant where God</w:t>
      </w:r>
      <w:r>
        <w:rPr>
          <w:rFonts w:ascii="Times New Roman" w:hAnsi="Times New Roman" w:cs="Times New Roman"/>
        </w:rPr>
        <w:t>’</w:t>
      </w:r>
      <w:r w:rsidRPr="00FA66BE">
        <w:rPr>
          <w:rFonts w:ascii="Times New Roman" w:hAnsi="Times New Roman" w:cs="Times New Roman"/>
        </w:rPr>
        <w:t>s glory dwelt.</w:t>
      </w:r>
      <w:r w:rsidR="00C30BE5">
        <w:rPr>
          <w:rFonts w:ascii="Times New Roman" w:hAnsi="Times New Roman" w:cs="Times New Roman"/>
        </w:rPr>
        <w:t xml:space="preserve"> </w:t>
      </w:r>
      <w:r w:rsidRPr="00FA66BE">
        <w:rPr>
          <w:rFonts w:ascii="Times New Roman" w:hAnsi="Times New Roman" w:cs="Times New Roman"/>
        </w:rPr>
        <w:t xml:space="preserve">Even though the priest was inside the </w:t>
      </w:r>
      <w:r>
        <w:rPr>
          <w:rFonts w:ascii="Times New Roman" w:hAnsi="Times New Roman" w:cs="Times New Roman"/>
        </w:rPr>
        <w:t>place</w:t>
      </w:r>
      <w:r w:rsidRPr="00FA66BE">
        <w:rPr>
          <w:rFonts w:ascii="Times New Roman" w:hAnsi="Times New Roman" w:cs="Times New Roman"/>
        </w:rPr>
        <w:t xml:space="preserve"> at the Golden Altar, he was still separated from God by this thick fabric</w:t>
      </w:r>
      <w:r>
        <w:rPr>
          <w:rFonts w:ascii="Times New Roman" w:hAnsi="Times New Roman" w:cs="Times New Roman"/>
        </w:rPr>
        <w:t xml:space="preserve"> of a veil that went into the Holy of Holies</w:t>
      </w:r>
      <w:r w:rsidRPr="00FA66BE">
        <w:rPr>
          <w:rFonts w:ascii="Times New Roman" w:hAnsi="Times New Roman" w:cs="Times New Roman"/>
        </w:rPr>
        <w:t>.</w:t>
      </w:r>
      <w:r>
        <w:rPr>
          <w:rFonts w:ascii="Times New Roman" w:hAnsi="Times New Roman" w:cs="Times New Roman"/>
        </w:rPr>
        <w:t xml:space="preserve"> Again only the High Priest could go into the Holy of Holies once per year. The other priest were not allowed to enter the Holy of Holies. The regular priest</w:t>
      </w:r>
      <w:r w:rsidRPr="00FA66BE">
        <w:rPr>
          <w:rFonts w:ascii="Times New Roman" w:hAnsi="Times New Roman" w:cs="Times New Roman"/>
        </w:rPr>
        <w:t xml:space="preserve"> was close, but not </w:t>
      </w:r>
      <w:r>
        <w:rPr>
          <w:rFonts w:ascii="Times New Roman" w:hAnsi="Times New Roman" w:cs="Times New Roman"/>
        </w:rPr>
        <w:t>i</w:t>
      </w:r>
      <w:r w:rsidRPr="00FA66BE">
        <w:rPr>
          <w:rFonts w:ascii="Times New Roman" w:hAnsi="Times New Roman" w:cs="Times New Roman"/>
        </w:rPr>
        <w:t>n</w:t>
      </w:r>
      <w:r>
        <w:rPr>
          <w:rFonts w:ascii="Times New Roman" w:hAnsi="Times New Roman" w:cs="Times New Roman"/>
        </w:rPr>
        <w:t>side the Holy of Holies.</w:t>
      </w:r>
      <w:r w:rsidRPr="00FA66BE">
        <w:rPr>
          <w:rFonts w:ascii="Times New Roman" w:hAnsi="Times New Roman" w:cs="Times New Roman"/>
        </w:rPr>
        <w:t xml:space="preserve"> </w:t>
      </w:r>
      <w:r w:rsidR="000F7E20">
        <w:rPr>
          <w:rFonts w:ascii="Times New Roman" w:hAnsi="Times New Roman" w:cs="Times New Roman"/>
        </w:rPr>
        <w:t>In the new Testament, t</w:t>
      </w:r>
      <w:r w:rsidRPr="00FA66BE">
        <w:rPr>
          <w:rFonts w:ascii="Times New Roman" w:hAnsi="Times New Roman" w:cs="Times New Roman"/>
        </w:rPr>
        <w:t xml:space="preserve">he </w:t>
      </w:r>
      <w:r w:rsidR="000F7E20">
        <w:rPr>
          <w:rFonts w:ascii="Times New Roman" w:hAnsi="Times New Roman" w:cs="Times New Roman"/>
        </w:rPr>
        <w:t>m</w:t>
      </w:r>
      <w:r w:rsidRPr="00FA66BE">
        <w:rPr>
          <w:rFonts w:ascii="Times New Roman" w:hAnsi="Times New Roman" w:cs="Times New Roman"/>
        </w:rPr>
        <w:t xml:space="preserve">oment the Veil </w:t>
      </w:r>
      <w:r w:rsidR="000F7E20">
        <w:rPr>
          <w:rFonts w:ascii="Times New Roman" w:hAnsi="Times New Roman" w:cs="Times New Roman"/>
        </w:rPr>
        <w:t>was t</w:t>
      </w:r>
      <w:r w:rsidR="000F7E20" w:rsidRPr="00FA66BE">
        <w:rPr>
          <w:rFonts w:ascii="Times New Roman" w:hAnsi="Times New Roman" w:cs="Times New Roman"/>
        </w:rPr>
        <w:t>orn</w:t>
      </w:r>
      <w:r w:rsidR="000F7E20">
        <w:rPr>
          <w:rFonts w:ascii="Times New Roman" w:hAnsi="Times New Roman" w:cs="Times New Roman"/>
        </w:rPr>
        <w:t xml:space="preserve"> in </w:t>
      </w:r>
      <w:r w:rsidRPr="00FA66BE">
        <w:rPr>
          <w:rFonts w:ascii="Times New Roman" w:hAnsi="Times New Roman" w:cs="Times New Roman"/>
        </w:rPr>
        <w:t>Matthew 27:51</w:t>
      </w:r>
      <w:r w:rsidR="000F7E20">
        <w:rPr>
          <w:rFonts w:ascii="Times New Roman" w:hAnsi="Times New Roman" w:cs="Times New Roman"/>
        </w:rPr>
        <w:t xml:space="preserve"> was </w:t>
      </w:r>
      <w:r w:rsidRPr="00FA66BE">
        <w:rPr>
          <w:rFonts w:ascii="Times New Roman" w:hAnsi="Times New Roman" w:cs="Times New Roman"/>
        </w:rPr>
        <w:t>the exact moment Jesus died on the Cross</w:t>
      </w:r>
      <w:r w:rsidR="000F7E20">
        <w:rPr>
          <w:rFonts w:ascii="Times New Roman" w:hAnsi="Times New Roman" w:cs="Times New Roman"/>
        </w:rPr>
        <w:t>. Jesus was t</w:t>
      </w:r>
      <w:r w:rsidRPr="00FA66BE">
        <w:rPr>
          <w:rFonts w:ascii="Times New Roman" w:hAnsi="Times New Roman" w:cs="Times New Roman"/>
        </w:rPr>
        <w:t>he ultimate Brazen Altar sacrifice</w:t>
      </w:r>
      <w:r w:rsidR="000F7E20">
        <w:rPr>
          <w:rFonts w:ascii="Times New Roman" w:hAnsi="Times New Roman" w:cs="Times New Roman"/>
        </w:rPr>
        <w:t>. T</w:t>
      </w:r>
      <w:r w:rsidRPr="00FA66BE">
        <w:rPr>
          <w:rFonts w:ascii="Times New Roman" w:hAnsi="Times New Roman" w:cs="Times New Roman"/>
        </w:rPr>
        <w:t>he veil in the Temple was torn in two from top to bottom. This top to bottom detail is crucial: it signified that this wasn't a human act reaching up to tear it, but a divine act reaching down to open it.</w:t>
      </w:r>
      <w:r w:rsidR="00C30BE5">
        <w:rPr>
          <w:rFonts w:ascii="Times New Roman" w:hAnsi="Times New Roman" w:cs="Times New Roman"/>
        </w:rPr>
        <w:t xml:space="preserve"> </w:t>
      </w:r>
      <w:r w:rsidRPr="00FA66BE">
        <w:rPr>
          <w:rFonts w:ascii="Times New Roman" w:hAnsi="Times New Roman" w:cs="Times New Roman"/>
        </w:rPr>
        <w:t xml:space="preserve">This </w:t>
      </w:r>
      <w:r w:rsidR="00170703">
        <w:rPr>
          <w:rFonts w:ascii="Times New Roman" w:hAnsi="Times New Roman" w:cs="Times New Roman"/>
        </w:rPr>
        <w:t>c</w:t>
      </w:r>
      <w:r w:rsidRPr="00FA66BE">
        <w:rPr>
          <w:rFonts w:ascii="Times New Roman" w:hAnsi="Times New Roman" w:cs="Times New Roman"/>
        </w:rPr>
        <w:t xml:space="preserve">hanges </w:t>
      </w:r>
      <w:r w:rsidR="00170703">
        <w:rPr>
          <w:rFonts w:ascii="Times New Roman" w:hAnsi="Times New Roman" w:cs="Times New Roman"/>
        </w:rPr>
        <w:t>o</w:t>
      </w:r>
      <w:r w:rsidRPr="00FA66BE">
        <w:rPr>
          <w:rFonts w:ascii="Times New Roman" w:hAnsi="Times New Roman" w:cs="Times New Roman"/>
        </w:rPr>
        <w:t xml:space="preserve">ur </w:t>
      </w:r>
      <w:r w:rsidR="00170703">
        <w:rPr>
          <w:rFonts w:ascii="Times New Roman" w:hAnsi="Times New Roman" w:cs="Times New Roman"/>
        </w:rPr>
        <w:t>a</w:t>
      </w:r>
      <w:r w:rsidRPr="00FA66BE">
        <w:rPr>
          <w:rFonts w:ascii="Times New Roman" w:hAnsi="Times New Roman" w:cs="Times New Roman"/>
        </w:rPr>
        <w:t xml:space="preserve">ccess </w:t>
      </w:r>
      <w:r w:rsidR="00170703">
        <w:rPr>
          <w:rFonts w:ascii="Times New Roman" w:hAnsi="Times New Roman" w:cs="Times New Roman"/>
        </w:rPr>
        <w:t>t</w:t>
      </w:r>
      <w:r w:rsidRPr="00FA66BE">
        <w:rPr>
          <w:rFonts w:ascii="Times New Roman" w:hAnsi="Times New Roman" w:cs="Times New Roman"/>
        </w:rPr>
        <w:t>oday</w:t>
      </w:r>
      <w:r w:rsidR="00170703">
        <w:rPr>
          <w:rFonts w:ascii="Times New Roman" w:hAnsi="Times New Roman" w:cs="Times New Roman"/>
        </w:rPr>
        <w:t xml:space="preserve">. </w:t>
      </w:r>
      <w:r w:rsidRPr="00FA66BE">
        <w:rPr>
          <w:rFonts w:ascii="Times New Roman" w:hAnsi="Times New Roman" w:cs="Times New Roman"/>
        </w:rPr>
        <w:t>The tearing of the veil reconfigured how we interact with the Golden Altar (Worship and Intercession).</w:t>
      </w:r>
    </w:p>
    <w:p w:rsidR="00C30BE5" w:rsidRDefault="00C30BE5" w:rsidP="00390E8C">
      <w:pPr>
        <w:pStyle w:val="NoSpacing"/>
        <w:rPr>
          <w:rFonts w:ascii="Times New Roman" w:hAnsi="Times New Roman" w:cs="Times New Roman"/>
        </w:rPr>
      </w:pPr>
    </w:p>
    <w:p w:rsidR="00390E8C" w:rsidRDefault="00FA66BE" w:rsidP="00390E8C">
      <w:pPr>
        <w:pStyle w:val="NoSpacing"/>
        <w:rPr>
          <w:rFonts w:ascii="Times New Roman" w:hAnsi="Times New Roman" w:cs="Times New Roman"/>
        </w:rPr>
      </w:pPr>
      <w:r w:rsidRPr="00FA66BE">
        <w:rPr>
          <w:rFonts w:ascii="Times New Roman" w:hAnsi="Times New Roman" w:cs="Times New Roman"/>
        </w:rPr>
        <w:t xml:space="preserve">The </w:t>
      </w:r>
      <w:r w:rsidR="00170703">
        <w:rPr>
          <w:rFonts w:ascii="Times New Roman" w:hAnsi="Times New Roman" w:cs="Times New Roman"/>
        </w:rPr>
        <w:t>m</w:t>
      </w:r>
      <w:r w:rsidRPr="00FA66BE">
        <w:rPr>
          <w:rFonts w:ascii="Times New Roman" w:hAnsi="Times New Roman" w:cs="Times New Roman"/>
        </w:rPr>
        <w:t xml:space="preserve">erging of the </w:t>
      </w:r>
      <w:r w:rsidR="00170703">
        <w:rPr>
          <w:rFonts w:ascii="Times New Roman" w:hAnsi="Times New Roman" w:cs="Times New Roman"/>
        </w:rPr>
        <w:t>r</w:t>
      </w:r>
      <w:r w:rsidRPr="00FA66BE">
        <w:rPr>
          <w:rFonts w:ascii="Times New Roman" w:hAnsi="Times New Roman" w:cs="Times New Roman"/>
        </w:rPr>
        <w:t>ooms</w:t>
      </w:r>
      <w:r w:rsidR="00170703">
        <w:rPr>
          <w:rFonts w:ascii="Times New Roman" w:hAnsi="Times New Roman" w:cs="Times New Roman"/>
        </w:rPr>
        <w:t xml:space="preserve"> of t</w:t>
      </w:r>
      <w:r w:rsidRPr="00FA66BE">
        <w:rPr>
          <w:rFonts w:ascii="Times New Roman" w:hAnsi="Times New Roman" w:cs="Times New Roman"/>
        </w:rPr>
        <w:t>he Holy</w:t>
      </w:r>
      <w:r w:rsidR="00170703">
        <w:rPr>
          <w:rFonts w:ascii="Times New Roman" w:hAnsi="Times New Roman" w:cs="Times New Roman"/>
        </w:rPr>
        <w:t xml:space="preserve"> </w:t>
      </w:r>
      <w:r w:rsidRPr="00FA66BE">
        <w:rPr>
          <w:rFonts w:ascii="Times New Roman" w:hAnsi="Times New Roman" w:cs="Times New Roman"/>
        </w:rPr>
        <w:t>Place and the Holy of Holies became one. In a spiritual sense, the Golden Altar is no longer outside the presence of God</w:t>
      </w:r>
      <w:r w:rsidR="00170703">
        <w:rPr>
          <w:rFonts w:ascii="Times New Roman" w:hAnsi="Times New Roman" w:cs="Times New Roman"/>
        </w:rPr>
        <w:t>.</w:t>
      </w:r>
      <w:r w:rsidRPr="00FA66BE">
        <w:rPr>
          <w:rFonts w:ascii="Times New Roman" w:hAnsi="Times New Roman" w:cs="Times New Roman"/>
        </w:rPr>
        <w:t xml:space="preserve"> </w:t>
      </w:r>
      <w:r w:rsidR="00170703">
        <w:rPr>
          <w:rFonts w:ascii="Times New Roman" w:hAnsi="Times New Roman" w:cs="Times New Roman"/>
        </w:rPr>
        <w:t>I</w:t>
      </w:r>
      <w:r w:rsidRPr="00FA66BE">
        <w:rPr>
          <w:rFonts w:ascii="Times New Roman" w:hAnsi="Times New Roman" w:cs="Times New Roman"/>
        </w:rPr>
        <w:t>t is now directly in front of the throne.</w:t>
      </w:r>
      <w:r w:rsidR="00170703">
        <w:rPr>
          <w:rFonts w:ascii="Times New Roman" w:hAnsi="Times New Roman" w:cs="Times New Roman"/>
        </w:rPr>
        <w:t xml:space="preserve"> </w:t>
      </w:r>
      <w:r w:rsidRPr="00FA66BE">
        <w:rPr>
          <w:rFonts w:ascii="Times New Roman" w:hAnsi="Times New Roman" w:cs="Times New Roman"/>
        </w:rPr>
        <w:t xml:space="preserve">Before the veil tore, you needed a priest to take your prayers (incense) into the Holy </w:t>
      </w:r>
      <w:r w:rsidR="00170703">
        <w:rPr>
          <w:rFonts w:ascii="Times New Roman" w:hAnsi="Times New Roman" w:cs="Times New Roman"/>
        </w:rPr>
        <w:t>of Holies</w:t>
      </w:r>
      <w:r w:rsidRPr="00FA66BE">
        <w:rPr>
          <w:rFonts w:ascii="Times New Roman" w:hAnsi="Times New Roman" w:cs="Times New Roman"/>
        </w:rPr>
        <w:t xml:space="preserve">. Now, every believer is invited to draw near with confidence to the throne of grace (Hebrews 4:16).Worship is </w:t>
      </w:r>
      <w:r w:rsidR="00170703">
        <w:rPr>
          <w:rFonts w:ascii="Times New Roman" w:hAnsi="Times New Roman" w:cs="Times New Roman"/>
        </w:rPr>
        <w:t>n</w:t>
      </w:r>
      <w:r w:rsidRPr="00FA66BE">
        <w:rPr>
          <w:rFonts w:ascii="Times New Roman" w:hAnsi="Times New Roman" w:cs="Times New Roman"/>
        </w:rPr>
        <w:t>ow Face-to-Face</w:t>
      </w:r>
      <w:r w:rsidR="00170703">
        <w:rPr>
          <w:rFonts w:ascii="Times New Roman" w:hAnsi="Times New Roman" w:cs="Times New Roman"/>
        </w:rPr>
        <w:t xml:space="preserve"> with God.</w:t>
      </w:r>
      <w:r w:rsidRPr="00FA66BE">
        <w:rPr>
          <w:rFonts w:ascii="Times New Roman" w:hAnsi="Times New Roman" w:cs="Times New Roman"/>
        </w:rPr>
        <w:t xml:space="preserve"> In the old </w:t>
      </w:r>
      <w:r w:rsidR="00170703">
        <w:rPr>
          <w:rFonts w:ascii="Times New Roman" w:hAnsi="Times New Roman" w:cs="Times New Roman"/>
        </w:rPr>
        <w:t>Testament</w:t>
      </w:r>
      <w:r w:rsidRPr="00FA66BE">
        <w:rPr>
          <w:rFonts w:ascii="Times New Roman" w:hAnsi="Times New Roman" w:cs="Times New Roman"/>
        </w:rPr>
        <w:t>, the incense was a cloud meant to shield the priest from God</w:t>
      </w:r>
      <w:r w:rsidR="00170703">
        <w:rPr>
          <w:rFonts w:ascii="Times New Roman" w:hAnsi="Times New Roman" w:cs="Times New Roman"/>
        </w:rPr>
        <w:t>’</w:t>
      </w:r>
      <w:r w:rsidRPr="00FA66BE">
        <w:rPr>
          <w:rFonts w:ascii="Times New Roman" w:hAnsi="Times New Roman" w:cs="Times New Roman"/>
        </w:rPr>
        <w:t>s direct glory so he wouldn</w:t>
      </w:r>
      <w:r w:rsidR="00170703">
        <w:rPr>
          <w:rFonts w:ascii="Times New Roman" w:hAnsi="Times New Roman" w:cs="Times New Roman"/>
        </w:rPr>
        <w:t>’</w:t>
      </w:r>
      <w:r w:rsidRPr="00FA66BE">
        <w:rPr>
          <w:rFonts w:ascii="Times New Roman" w:hAnsi="Times New Roman" w:cs="Times New Roman"/>
        </w:rPr>
        <w:t>t die. Because of the Cross, we no longer need a shield. We can worship God with unveiled faces (2 Corinthians 3:18).</w:t>
      </w:r>
      <w:r w:rsidR="00170703">
        <w:rPr>
          <w:rFonts w:ascii="Times New Roman" w:hAnsi="Times New Roman" w:cs="Times New Roman"/>
        </w:rPr>
        <w:t xml:space="preserve"> </w:t>
      </w:r>
      <w:r w:rsidRPr="00FA66BE">
        <w:rPr>
          <w:rFonts w:ascii="Times New Roman" w:hAnsi="Times New Roman" w:cs="Times New Roman"/>
        </w:rPr>
        <w:t>Hebrews says the veil was actually a symbol of Jesus’ physical body.</w:t>
      </w:r>
      <w:r w:rsidR="00170703">
        <w:rPr>
          <w:rFonts w:ascii="Times New Roman" w:hAnsi="Times New Roman" w:cs="Times New Roman"/>
        </w:rPr>
        <w:t xml:space="preserve"> </w:t>
      </w:r>
      <w:r w:rsidRPr="00FA66BE">
        <w:rPr>
          <w:rFonts w:ascii="Times New Roman" w:hAnsi="Times New Roman" w:cs="Times New Roman"/>
        </w:rPr>
        <w:t>By a new and living way which He consecrated for us, through the veil, that is, His flesh.</w:t>
      </w:r>
      <w:r w:rsidR="00170703">
        <w:rPr>
          <w:rFonts w:ascii="Times New Roman" w:hAnsi="Times New Roman" w:cs="Times New Roman"/>
        </w:rPr>
        <w:t xml:space="preserve"> </w:t>
      </w:r>
      <w:r w:rsidRPr="00FA66BE">
        <w:rPr>
          <w:rFonts w:ascii="Times New Roman" w:hAnsi="Times New Roman" w:cs="Times New Roman"/>
        </w:rPr>
        <w:t>Hebrews 10:20</w:t>
      </w:r>
      <w:r w:rsidR="00170703">
        <w:rPr>
          <w:rFonts w:ascii="Times New Roman" w:hAnsi="Times New Roman" w:cs="Times New Roman"/>
        </w:rPr>
        <w:t xml:space="preserve">. </w:t>
      </w:r>
      <w:r w:rsidRPr="00FA66BE">
        <w:rPr>
          <w:rFonts w:ascii="Times New Roman" w:hAnsi="Times New Roman" w:cs="Times New Roman"/>
        </w:rPr>
        <w:t>Just as the curtain had to be torn to open the way to the Ark, Jesus’ body had to be torn on the Cross to open the way for our prayers to reach God. The fire</w:t>
      </w:r>
      <w:r w:rsidR="00170703">
        <w:rPr>
          <w:rFonts w:ascii="Times New Roman" w:hAnsi="Times New Roman" w:cs="Times New Roman"/>
        </w:rPr>
        <w:t xml:space="preserve"> </w:t>
      </w:r>
      <w:r w:rsidRPr="00FA66BE">
        <w:rPr>
          <w:rFonts w:ascii="Times New Roman" w:hAnsi="Times New Roman" w:cs="Times New Roman"/>
        </w:rPr>
        <w:t>of the Brazen Altar (the Cross) literally ripped the door open to the Golden Altar (Worship).</w:t>
      </w:r>
      <w:r w:rsidR="00170703">
        <w:rPr>
          <w:rFonts w:ascii="Times New Roman" w:hAnsi="Times New Roman" w:cs="Times New Roman"/>
        </w:rPr>
        <w:t xml:space="preserve"> </w:t>
      </w:r>
      <w:r w:rsidRPr="00FA66BE">
        <w:rPr>
          <w:rFonts w:ascii="Times New Roman" w:hAnsi="Times New Roman" w:cs="Times New Roman"/>
        </w:rPr>
        <w:t>Access is open to all who believe.</w:t>
      </w:r>
      <w:r w:rsidR="00170703">
        <w:rPr>
          <w:rFonts w:ascii="Times New Roman" w:hAnsi="Times New Roman" w:cs="Times New Roman"/>
        </w:rPr>
        <w:t xml:space="preserve"> </w:t>
      </w:r>
      <w:r w:rsidRPr="00FA66BE">
        <w:rPr>
          <w:rFonts w:ascii="Times New Roman" w:hAnsi="Times New Roman" w:cs="Times New Roman"/>
        </w:rPr>
        <w:t>The priest stood outside the glory.</w:t>
      </w:r>
      <w:r w:rsidR="00170703">
        <w:rPr>
          <w:rFonts w:ascii="Times New Roman" w:hAnsi="Times New Roman" w:cs="Times New Roman"/>
        </w:rPr>
        <w:t xml:space="preserve"> </w:t>
      </w:r>
      <w:r w:rsidRPr="00FA66BE">
        <w:rPr>
          <w:rFonts w:ascii="Times New Roman" w:hAnsi="Times New Roman" w:cs="Times New Roman"/>
        </w:rPr>
        <w:t>The believer is clothed in the glory.</w:t>
      </w:r>
      <w:r w:rsidR="00170703">
        <w:rPr>
          <w:rFonts w:ascii="Times New Roman" w:hAnsi="Times New Roman" w:cs="Times New Roman"/>
        </w:rPr>
        <w:t xml:space="preserve"> </w:t>
      </w:r>
      <w:r w:rsidRPr="00FA66BE">
        <w:rPr>
          <w:rFonts w:ascii="Times New Roman" w:hAnsi="Times New Roman" w:cs="Times New Roman"/>
        </w:rPr>
        <w:t>Because the veil is gone, our incense (our prayers and worship) doesn't just hit a curtain and stop; it goes straight to the heart of God.</w:t>
      </w:r>
    </w:p>
    <w:p w:rsidR="00170703" w:rsidRDefault="00170703" w:rsidP="00390E8C">
      <w:pPr>
        <w:pStyle w:val="NoSpacing"/>
        <w:rPr>
          <w:rFonts w:ascii="Times New Roman" w:hAnsi="Times New Roman" w:cs="Times New Roman"/>
        </w:rPr>
      </w:pPr>
    </w:p>
    <w:p w:rsidR="00C30BE5" w:rsidRDefault="00170703" w:rsidP="00390E8C">
      <w:pPr>
        <w:pStyle w:val="NoSpacing"/>
        <w:rPr>
          <w:rFonts w:ascii="Times New Roman" w:hAnsi="Times New Roman" w:cs="Times New Roman"/>
        </w:rPr>
      </w:pPr>
      <w:r w:rsidRPr="00170703">
        <w:rPr>
          <w:rFonts w:ascii="Times New Roman" w:hAnsi="Times New Roman" w:cs="Times New Roman"/>
        </w:rPr>
        <w:lastRenderedPageBreak/>
        <w:t>The regular priest was the one physically standing at the Golden Altar, so he didn't just smell the incense from afar; he was the one lighting it! He was enveloped in the cloud he created.</w:t>
      </w:r>
      <w:r>
        <w:rPr>
          <w:rFonts w:ascii="Times New Roman" w:hAnsi="Times New Roman" w:cs="Times New Roman"/>
        </w:rPr>
        <w:t xml:space="preserve"> </w:t>
      </w:r>
      <w:r w:rsidRPr="00170703">
        <w:rPr>
          <w:rFonts w:ascii="Times New Roman" w:hAnsi="Times New Roman" w:cs="Times New Roman"/>
        </w:rPr>
        <w:t>He was in the Holy Place (the first room), but he was still barred from the Holy of Holies (the inner room) where the Shekinah Glory dwelt.</w:t>
      </w:r>
      <w:r>
        <w:rPr>
          <w:rFonts w:ascii="Times New Roman" w:hAnsi="Times New Roman" w:cs="Times New Roman"/>
        </w:rPr>
        <w:t xml:space="preserve"> He</w:t>
      </w:r>
      <w:r w:rsidRPr="00170703">
        <w:rPr>
          <w:rFonts w:ascii="Times New Roman" w:hAnsi="Times New Roman" w:cs="Times New Roman"/>
        </w:rPr>
        <w:t xml:space="preserve"> could smell the sweetness but couldn't see the Glory.</w:t>
      </w:r>
      <w:r>
        <w:rPr>
          <w:rFonts w:ascii="Times New Roman" w:hAnsi="Times New Roman" w:cs="Times New Roman"/>
        </w:rPr>
        <w:t xml:space="preserve"> </w:t>
      </w:r>
      <w:r w:rsidRPr="00170703">
        <w:rPr>
          <w:rFonts w:ascii="Times New Roman" w:hAnsi="Times New Roman" w:cs="Times New Roman"/>
        </w:rPr>
        <w:t xml:space="preserve">The Golden Altar was placed directly in front of the veil. When the priest stood there to offer incense, he was closer to the Presence of God than any other person in Israel at that moment, yet he was still facing a physical and spiritual </w:t>
      </w:r>
      <w:r>
        <w:rPr>
          <w:rFonts w:ascii="Times New Roman" w:hAnsi="Times New Roman" w:cs="Times New Roman"/>
        </w:rPr>
        <w:t>“</w:t>
      </w:r>
      <w:r w:rsidRPr="00170703">
        <w:rPr>
          <w:rFonts w:ascii="Times New Roman" w:hAnsi="Times New Roman" w:cs="Times New Roman"/>
        </w:rPr>
        <w:t xml:space="preserve">No Entry </w:t>
      </w:r>
      <w:r>
        <w:rPr>
          <w:rFonts w:ascii="Times New Roman" w:hAnsi="Times New Roman" w:cs="Times New Roman"/>
        </w:rPr>
        <w:t>S</w:t>
      </w:r>
      <w:r w:rsidRPr="00170703">
        <w:rPr>
          <w:rFonts w:ascii="Times New Roman" w:hAnsi="Times New Roman" w:cs="Times New Roman"/>
        </w:rPr>
        <w:t>ign</w:t>
      </w:r>
      <w:r>
        <w:rPr>
          <w:rFonts w:ascii="Times New Roman" w:hAnsi="Times New Roman" w:cs="Times New Roman"/>
        </w:rPr>
        <w:t>.”</w:t>
      </w:r>
      <w:r w:rsidR="00C30BE5">
        <w:rPr>
          <w:rFonts w:ascii="Times New Roman" w:hAnsi="Times New Roman" w:cs="Times New Roman"/>
        </w:rPr>
        <w:t xml:space="preserve"> </w:t>
      </w:r>
      <w:r w:rsidRPr="00170703">
        <w:rPr>
          <w:rFonts w:ascii="Times New Roman" w:hAnsi="Times New Roman" w:cs="Times New Roman"/>
        </w:rPr>
        <w:t>The priest was literally inches away from the Ark of the Covenant, separated only by the thickness of the veil</w:t>
      </w:r>
      <w:r w:rsidR="0050451D">
        <w:rPr>
          <w:rFonts w:ascii="Times New Roman" w:hAnsi="Times New Roman" w:cs="Times New Roman"/>
        </w:rPr>
        <w:t>.</w:t>
      </w:r>
      <w:r w:rsidRPr="00170703">
        <w:rPr>
          <w:rFonts w:ascii="Times New Roman" w:hAnsi="Times New Roman" w:cs="Times New Roman"/>
        </w:rPr>
        <w:t xml:space="preserve"> </w:t>
      </w:r>
      <w:r w:rsidR="0050451D">
        <w:rPr>
          <w:rFonts w:ascii="Times New Roman" w:hAnsi="Times New Roman" w:cs="Times New Roman"/>
        </w:rPr>
        <w:t>History</w:t>
      </w:r>
      <w:r w:rsidRPr="00170703">
        <w:rPr>
          <w:rFonts w:ascii="Times New Roman" w:hAnsi="Times New Roman" w:cs="Times New Roman"/>
        </w:rPr>
        <w:t xml:space="preserve"> says</w:t>
      </w:r>
      <w:r w:rsidR="0050451D">
        <w:rPr>
          <w:rFonts w:ascii="Times New Roman" w:hAnsi="Times New Roman" w:cs="Times New Roman"/>
        </w:rPr>
        <w:t xml:space="preserve"> it</w:t>
      </w:r>
      <w:r w:rsidRPr="00170703">
        <w:rPr>
          <w:rFonts w:ascii="Times New Roman" w:hAnsi="Times New Roman" w:cs="Times New Roman"/>
        </w:rPr>
        <w:t xml:space="preserve"> was about 4 inches thick and woven so tightly that light could not pass through. He was in the presence of the aroma, but the Glory </w:t>
      </w:r>
      <w:r w:rsidR="0050451D">
        <w:rPr>
          <w:rFonts w:ascii="Times New Roman" w:hAnsi="Times New Roman" w:cs="Times New Roman"/>
        </w:rPr>
        <w:t xml:space="preserve">and </w:t>
      </w:r>
      <w:r w:rsidRPr="00170703">
        <w:rPr>
          <w:rFonts w:ascii="Times New Roman" w:hAnsi="Times New Roman" w:cs="Times New Roman"/>
        </w:rPr>
        <w:t>the visible manifestation of God’s presence over the Mercy Seat was strictly hidden.</w:t>
      </w:r>
      <w:r w:rsidR="0050451D">
        <w:rPr>
          <w:rFonts w:ascii="Times New Roman" w:hAnsi="Times New Roman" w:cs="Times New Roman"/>
        </w:rPr>
        <w:t xml:space="preserve"> </w:t>
      </w:r>
      <w:r w:rsidRPr="00170703">
        <w:rPr>
          <w:rFonts w:ascii="Times New Roman" w:hAnsi="Times New Roman" w:cs="Times New Roman"/>
        </w:rPr>
        <w:t>To look upon the Glory directly was considered fatal for anyone but the High Priest</w:t>
      </w:r>
      <w:r w:rsidR="0050451D">
        <w:rPr>
          <w:rFonts w:ascii="Times New Roman" w:hAnsi="Times New Roman" w:cs="Times New Roman"/>
        </w:rPr>
        <w:t>. He would have died if looked in.</w:t>
      </w:r>
      <w:r w:rsidR="00C30BE5">
        <w:rPr>
          <w:rFonts w:ascii="Times New Roman" w:hAnsi="Times New Roman" w:cs="Times New Roman"/>
        </w:rPr>
        <w:t xml:space="preserve"> </w:t>
      </w:r>
      <w:r w:rsidR="0050451D">
        <w:rPr>
          <w:rFonts w:ascii="Times New Roman" w:hAnsi="Times New Roman" w:cs="Times New Roman"/>
        </w:rPr>
        <w:t>The High Priest</w:t>
      </w:r>
      <w:r w:rsidRPr="00170703">
        <w:rPr>
          <w:rFonts w:ascii="Times New Roman" w:hAnsi="Times New Roman" w:cs="Times New Roman"/>
        </w:rPr>
        <w:t xml:space="preserve"> even then, </w:t>
      </w:r>
      <w:r w:rsidR="0050451D">
        <w:rPr>
          <w:rFonts w:ascii="Times New Roman" w:hAnsi="Times New Roman" w:cs="Times New Roman"/>
        </w:rPr>
        <w:t xml:space="preserve">went in </w:t>
      </w:r>
      <w:r w:rsidRPr="00170703">
        <w:rPr>
          <w:rFonts w:ascii="Times New Roman" w:hAnsi="Times New Roman" w:cs="Times New Roman"/>
        </w:rPr>
        <w:t>only once a year under a specific cloud of smoke.</w:t>
      </w:r>
      <w:r w:rsidR="0050451D">
        <w:rPr>
          <w:rFonts w:ascii="Times New Roman" w:hAnsi="Times New Roman" w:cs="Times New Roman"/>
        </w:rPr>
        <w:t xml:space="preserve"> </w:t>
      </w:r>
      <w:r w:rsidRPr="00170703">
        <w:rPr>
          <w:rFonts w:ascii="Times New Roman" w:hAnsi="Times New Roman" w:cs="Times New Roman"/>
        </w:rPr>
        <w:t xml:space="preserve">Even for the High Priest who did enter the Holy of Holies, the incense served a </w:t>
      </w:r>
      <w:r w:rsidR="0050451D" w:rsidRPr="00170703">
        <w:rPr>
          <w:rFonts w:ascii="Times New Roman" w:hAnsi="Times New Roman" w:cs="Times New Roman"/>
        </w:rPr>
        <w:t>practical</w:t>
      </w:r>
      <w:r w:rsidRPr="00170703">
        <w:rPr>
          <w:rFonts w:ascii="Times New Roman" w:hAnsi="Times New Roman" w:cs="Times New Roman"/>
        </w:rPr>
        <w:t xml:space="preserve"> purpose related to seeing the Glory.</w:t>
      </w:r>
      <w:r w:rsidR="0050451D">
        <w:rPr>
          <w:rFonts w:ascii="Times New Roman" w:hAnsi="Times New Roman" w:cs="Times New Roman"/>
        </w:rPr>
        <w:t xml:space="preserve"> </w:t>
      </w:r>
    </w:p>
    <w:p w:rsidR="00C30BE5" w:rsidRDefault="00C30BE5" w:rsidP="00390E8C">
      <w:pPr>
        <w:pStyle w:val="NoSpacing"/>
        <w:rPr>
          <w:rFonts w:ascii="Times New Roman" w:hAnsi="Times New Roman" w:cs="Times New Roman"/>
        </w:rPr>
      </w:pPr>
    </w:p>
    <w:p w:rsidR="00C30BE5" w:rsidRDefault="0050451D" w:rsidP="00C30BE5">
      <w:pPr>
        <w:pStyle w:val="NoSpacing"/>
        <w:rPr>
          <w:rFonts w:ascii="Times New Roman" w:hAnsi="Times New Roman" w:cs="Times New Roman"/>
        </w:rPr>
      </w:pPr>
      <w:r>
        <w:rPr>
          <w:rFonts w:ascii="Times New Roman" w:hAnsi="Times New Roman" w:cs="Times New Roman"/>
        </w:rPr>
        <w:t xml:space="preserve">Leviticus tells us this: </w:t>
      </w:r>
      <w:r w:rsidR="00170703" w:rsidRPr="00170703">
        <w:rPr>
          <w:rFonts w:ascii="Times New Roman" w:hAnsi="Times New Roman" w:cs="Times New Roman"/>
        </w:rPr>
        <w:t>He shall put the incense on the fire before the Lord, that the cloud of the incense may cover the mercy seat... lest he die. (Leviticus 16:13)</w:t>
      </w:r>
      <w:r>
        <w:rPr>
          <w:rFonts w:ascii="Times New Roman" w:hAnsi="Times New Roman" w:cs="Times New Roman"/>
        </w:rPr>
        <w:t>.</w:t>
      </w:r>
      <w:r w:rsidR="00170703" w:rsidRPr="00170703">
        <w:rPr>
          <w:rFonts w:ascii="Times New Roman" w:hAnsi="Times New Roman" w:cs="Times New Roman"/>
        </w:rPr>
        <w:t xml:space="preserve">The smoke was designed to obscure the Glory. It tells us that under the Old Covenant, God was revealed by being hidden. The regular priest in the Holy Place worked in the </w:t>
      </w:r>
      <w:r>
        <w:rPr>
          <w:rFonts w:ascii="Times New Roman" w:hAnsi="Times New Roman" w:cs="Times New Roman"/>
        </w:rPr>
        <w:t>light</w:t>
      </w:r>
      <w:r w:rsidR="00170703" w:rsidRPr="00170703">
        <w:rPr>
          <w:rFonts w:ascii="Times New Roman" w:hAnsi="Times New Roman" w:cs="Times New Roman"/>
        </w:rPr>
        <w:t xml:space="preserve"> of the </w:t>
      </w:r>
      <w:r>
        <w:rPr>
          <w:rFonts w:ascii="Times New Roman" w:hAnsi="Times New Roman" w:cs="Times New Roman"/>
        </w:rPr>
        <w:t>Lamp Stand</w:t>
      </w:r>
      <w:r w:rsidR="00170703" w:rsidRPr="00170703">
        <w:rPr>
          <w:rFonts w:ascii="Times New Roman" w:hAnsi="Times New Roman" w:cs="Times New Roman"/>
        </w:rPr>
        <w:t xml:space="preserve"> and the fragrance of the incense, but the direct, unfiltered sight of God’s throne was off-limits.</w:t>
      </w:r>
      <w:r w:rsidR="00C30BE5">
        <w:rPr>
          <w:rFonts w:ascii="Times New Roman" w:hAnsi="Times New Roman" w:cs="Times New Roman"/>
        </w:rPr>
        <w:t xml:space="preserve"> </w:t>
      </w:r>
      <w:r w:rsidR="00170703" w:rsidRPr="00170703">
        <w:rPr>
          <w:rFonts w:ascii="Times New Roman" w:hAnsi="Times New Roman" w:cs="Times New Roman"/>
        </w:rPr>
        <w:t xml:space="preserve">The tearing of the veil was </w:t>
      </w:r>
      <w:r>
        <w:rPr>
          <w:rFonts w:ascii="Times New Roman" w:hAnsi="Times New Roman" w:cs="Times New Roman"/>
        </w:rPr>
        <w:t xml:space="preserve">so important. </w:t>
      </w:r>
      <w:r w:rsidR="00170703" w:rsidRPr="00170703">
        <w:rPr>
          <w:rFonts w:ascii="Times New Roman" w:hAnsi="Times New Roman" w:cs="Times New Roman"/>
        </w:rPr>
        <w:t xml:space="preserve">In the Old </w:t>
      </w:r>
      <w:r>
        <w:rPr>
          <w:rFonts w:ascii="Times New Roman" w:hAnsi="Times New Roman" w:cs="Times New Roman"/>
        </w:rPr>
        <w:t>Testament</w:t>
      </w:r>
      <w:r w:rsidR="00170703" w:rsidRPr="00170703">
        <w:rPr>
          <w:rFonts w:ascii="Times New Roman" w:hAnsi="Times New Roman" w:cs="Times New Roman"/>
        </w:rPr>
        <w:t xml:space="preserve">, the priest had the sensory experience of worship (the smell of the incense) but </w:t>
      </w:r>
      <w:r>
        <w:rPr>
          <w:rFonts w:ascii="Times New Roman" w:hAnsi="Times New Roman" w:cs="Times New Roman"/>
        </w:rPr>
        <w:t xml:space="preserve">he </w:t>
      </w:r>
      <w:r w:rsidR="00170703" w:rsidRPr="00170703">
        <w:rPr>
          <w:rFonts w:ascii="Times New Roman" w:hAnsi="Times New Roman" w:cs="Times New Roman"/>
        </w:rPr>
        <w:t>lacked the visionary experience of God</w:t>
      </w:r>
      <w:r>
        <w:rPr>
          <w:rFonts w:ascii="Times New Roman" w:hAnsi="Times New Roman" w:cs="Times New Roman"/>
        </w:rPr>
        <w:t>’s</w:t>
      </w:r>
      <w:r w:rsidR="00170703" w:rsidRPr="00170703">
        <w:rPr>
          <w:rFonts w:ascii="Times New Roman" w:hAnsi="Times New Roman" w:cs="Times New Roman"/>
        </w:rPr>
        <w:t xml:space="preserve"> Glory. He had the ritual, but he still had a barrier.</w:t>
      </w:r>
      <w:r>
        <w:rPr>
          <w:rFonts w:ascii="Times New Roman" w:hAnsi="Times New Roman" w:cs="Times New Roman"/>
        </w:rPr>
        <w:t xml:space="preserve"> </w:t>
      </w:r>
      <w:r w:rsidR="00170703" w:rsidRPr="00170703">
        <w:rPr>
          <w:rFonts w:ascii="Times New Roman" w:hAnsi="Times New Roman" w:cs="Times New Roman"/>
        </w:rPr>
        <w:t>When the veil was torn, the Golden Altar and the Mercy Seat (The Ark) were brought into the same room. For the believer today, this means</w:t>
      </w:r>
      <w:r>
        <w:rPr>
          <w:rFonts w:ascii="Times New Roman" w:hAnsi="Times New Roman" w:cs="Times New Roman"/>
        </w:rPr>
        <w:t xml:space="preserve"> o</w:t>
      </w:r>
      <w:r w:rsidR="00170703" w:rsidRPr="00170703">
        <w:rPr>
          <w:rFonts w:ascii="Times New Roman" w:hAnsi="Times New Roman" w:cs="Times New Roman"/>
        </w:rPr>
        <w:t xml:space="preserve">ur Worship (Incense) and God's Presence </w:t>
      </w:r>
      <w:r>
        <w:rPr>
          <w:rFonts w:ascii="Times New Roman" w:hAnsi="Times New Roman" w:cs="Times New Roman"/>
        </w:rPr>
        <w:t xml:space="preserve">of </w:t>
      </w:r>
      <w:r w:rsidR="00170703" w:rsidRPr="00170703">
        <w:rPr>
          <w:rFonts w:ascii="Times New Roman" w:hAnsi="Times New Roman" w:cs="Times New Roman"/>
        </w:rPr>
        <w:t>Glory are no longer separated.</w:t>
      </w:r>
      <w:r>
        <w:rPr>
          <w:rFonts w:ascii="Times New Roman" w:hAnsi="Times New Roman" w:cs="Times New Roman"/>
        </w:rPr>
        <w:t xml:space="preserve"> </w:t>
      </w:r>
      <w:r w:rsidR="00170703" w:rsidRPr="00170703">
        <w:rPr>
          <w:rFonts w:ascii="Times New Roman" w:hAnsi="Times New Roman" w:cs="Times New Roman"/>
        </w:rPr>
        <w:t>We don't just stand outside the curtain hoping our prayers get through</w:t>
      </w:r>
      <w:r>
        <w:rPr>
          <w:rFonts w:ascii="Times New Roman" w:hAnsi="Times New Roman" w:cs="Times New Roman"/>
        </w:rPr>
        <w:t>. W</w:t>
      </w:r>
      <w:r w:rsidR="00170703" w:rsidRPr="00170703">
        <w:rPr>
          <w:rFonts w:ascii="Times New Roman" w:hAnsi="Times New Roman" w:cs="Times New Roman"/>
        </w:rPr>
        <w:t>e are invited to look with unveiled face at the glory of the Lord (2 Corinthians 3:18).</w:t>
      </w:r>
      <w:r w:rsidR="00C30BE5">
        <w:rPr>
          <w:rFonts w:ascii="Times New Roman" w:hAnsi="Times New Roman" w:cs="Times New Roman"/>
        </w:rPr>
        <w:t xml:space="preserve"> Now as </w:t>
      </w:r>
      <w:r w:rsidR="00170703" w:rsidRPr="00170703">
        <w:rPr>
          <w:rFonts w:ascii="Times New Roman" w:hAnsi="Times New Roman" w:cs="Times New Roman"/>
        </w:rPr>
        <w:t xml:space="preserve">Priests </w:t>
      </w:r>
      <w:r w:rsidR="00C30BE5">
        <w:rPr>
          <w:rFonts w:ascii="Times New Roman" w:hAnsi="Times New Roman" w:cs="Times New Roman"/>
        </w:rPr>
        <w:t>our spiritual s</w:t>
      </w:r>
      <w:r w:rsidR="00170703" w:rsidRPr="00170703">
        <w:rPr>
          <w:rFonts w:ascii="Times New Roman" w:hAnsi="Times New Roman" w:cs="Times New Roman"/>
        </w:rPr>
        <w:t>enses</w:t>
      </w:r>
      <w:r w:rsidR="00C30BE5">
        <w:rPr>
          <w:rFonts w:ascii="Times New Roman" w:hAnsi="Times New Roman" w:cs="Times New Roman"/>
        </w:rPr>
        <w:t xml:space="preserve"> are t</w:t>
      </w:r>
      <w:r w:rsidR="00170703" w:rsidRPr="00170703">
        <w:rPr>
          <w:rFonts w:ascii="Times New Roman" w:hAnsi="Times New Roman" w:cs="Times New Roman"/>
        </w:rPr>
        <w:t xml:space="preserve">he </w:t>
      </w:r>
      <w:r w:rsidR="00C30BE5">
        <w:rPr>
          <w:rFonts w:ascii="Times New Roman" w:hAnsi="Times New Roman" w:cs="Times New Roman"/>
        </w:rPr>
        <w:t>r</w:t>
      </w:r>
      <w:r w:rsidR="00170703" w:rsidRPr="00170703">
        <w:rPr>
          <w:rFonts w:ascii="Times New Roman" w:hAnsi="Times New Roman" w:cs="Times New Roman"/>
        </w:rPr>
        <w:t>eality</w:t>
      </w:r>
      <w:r w:rsidR="00C30BE5">
        <w:rPr>
          <w:rFonts w:ascii="Times New Roman" w:hAnsi="Times New Roman" w:cs="Times New Roman"/>
        </w:rPr>
        <w:t>. We can t</w:t>
      </w:r>
      <w:r w:rsidR="00170703" w:rsidRPr="00170703">
        <w:rPr>
          <w:rFonts w:ascii="Times New Roman" w:hAnsi="Times New Roman" w:cs="Times New Roman"/>
        </w:rPr>
        <w:t>ouch</w:t>
      </w:r>
      <w:r w:rsidR="00C30BE5">
        <w:rPr>
          <w:rFonts w:ascii="Times New Roman" w:hAnsi="Times New Roman" w:cs="Times New Roman"/>
        </w:rPr>
        <w:t xml:space="preserve"> Jesus and </w:t>
      </w:r>
      <w:r w:rsidR="00170703" w:rsidRPr="00170703">
        <w:rPr>
          <w:rFonts w:ascii="Times New Roman" w:hAnsi="Times New Roman" w:cs="Times New Roman"/>
        </w:rPr>
        <w:t>handle the Golden Altar and the coals.</w:t>
      </w:r>
      <w:r w:rsidR="00C30BE5">
        <w:rPr>
          <w:rFonts w:ascii="Times New Roman" w:hAnsi="Times New Roman" w:cs="Times New Roman"/>
        </w:rPr>
        <w:t xml:space="preserve"> We not only s</w:t>
      </w:r>
      <w:r w:rsidR="00170703" w:rsidRPr="00170703">
        <w:rPr>
          <w:rFonts w:ascii="Times New Roman" w:hAnsi="Times New Roman" w:cs="Times New Roman"/>
        </w:rPr>
        <w:t>mell</w:t>
      </w:r>
      <w:r w:rsidR="00C30BE5">
        <w:rPr>
          <w:rFonts w:ascii="Times New Roman" w:hAnsi="Times New Roman" w:cs="Times New Roman"/>
        </w:rPr>
        <w:t xml:space="preserve"> but we are </w:t>
      </w:r>
      <w:r w:rsidR="00170703" w:rsidRPr="00170703">
        <w:rPr>
          <w:rFonts w:ascii="Times New Roman" w:hAnsi="Times New Roman" w:cs="Times New Roman"/>
        </w:rPr>
        <w:t>surrounded by the sweet savor of the incense.</w:t>
      </w:r>
      <w:r w:rsidR="00C30BE5">
        <w:rPr>
          <w:rFonts w:ascii="Times New Roman" w:hAnsi="Times New Roman" w:cs="Times New Roman"/>
        </w:rPr>
        <w:t xml:space="preserve"> </w:t>
      </w:r>
    </w:p>
    <w:p w:rsidR="00C30BE5" w:rsidRDefault="00C30BE5" w:rsidP="00C30BE5">
      <w:pPr>
        <w:pStyle w:val="NoSpacing"/>
        <w:rPr>
          <w:rFonts w:ascii="Times New Roman" w:hAnsi="Times New Roman" w:cs="Times New Roman"/>
        </w:rPr>
      </w:pPr>
    </w:p>
    <w:p w:rsidR="009E2C42" w:rsidRDefault="00C30BE5" w:rsidP="00C30BE5">
      <w:pPr>
        <w:pStyle w:val="NoSpacing"/>
        <w:rPr>
          <w:rFonts w:ascii="Times New Roman" w:hAnsi="Times New Roman" w:cs="Times New Roman"/>
        </w:rPr>
      </w:pPr>
      <w:r>
        <w:rPr>
          <w:rFonts w:ascii="Times New Roman" w:hAnsi="Times New Roman" w:cs="Times New Roman"/>
        </w:rPr>
        <w:t>We now see</w:t>
      </w:r>
      <w:r w:rsidR="00170703" w:rsidRPr="00170703">
        <w:rPr>
          <w:rFonts w:ascii="Times New Roman" w:hAnsi="Times New Roman" w:cs="Times New Roman"/>
        </w:rPr>
        <w:t xml:space="preserve"> the </w:t>
      </w:r>
      <w:r>
        <w:rPr>
          <w:rFonts w:ascii="Times New Roman" w:hAnsi="Times New Roman" w:cs="Times New Roman"/>
        </w:rPr>
        <w:t xml:space="preserve">torn </w:t>
      </w:r>
      <w:r w:rsidR="00170703" w:rsidRPr="00170703">
        <w:rPr>
          <w:rFonts w:ascii="Times New Roman" w:hAnsi="Times New Roman" w:cs="Times New Roman"/>
        </w:rPr>
        <w:t>veil, the gold walls, and the lampstand</w:t>
      </w:r>
      <w:r>
        <w:rPr>
          <w:rFonts w:ascii="Times New Roman" w:hAnsi="Times New Roman" w:cs="Times New Roman"/>
        </w:rPr>
        <w:t xml:space="preserve"> and we see </w:t>
      </w:r>
      <w:r w:rsidR="00170703" w:rsidRPr="00170703">
        <w:rPr>
          <w:rFonts w:ascii="Times New Roman" w:hAnsi="Times New Roman" w:cs="Times New Roman"/>
        </w:rPr>
        <w:t>the Glory</w:t>
      </w:r>
      <w:r>
        <w:rPr>
          <w:rFonts w:ascii="Times New Roman" w:hAnsi="Times New Roman" w:cs="Times New Roman"/>
        </w:rPr>
        <w:t xml:space="preserve"> of God</w:t>
      </w:r>
      <w:r w:rsidR="00170703" w:rsidRPr="00170703">
        <w:rPr>
          <w:rFonts w:ascii="Times New Roman" w:hAnsi="Times New Roman" w:cs="Times New Roman"/>
        </w:rPr>
        <w:t>.</w:t>
      </w:r>
      <w:r>
        <w:rPr>
          <w:rFonts w:ascii="Times New Roman" w:hAnsi="Times New Roman" w:cs="Times New Roman"/>
        </w:rPr>
        <w:t xml:space="preserve"> </w:t>
      </w:r>
      <w:r w:rsidRPr="00C30BE5">
        <w:rPr>
          <w:rFonts w:ascii="Times New Roman" w:hAnsi="Times New Roman" w:cs="Times New Roman"/>
        </w:rPr>
        <w:t>The most direct way we see the Glory is by looking at the character, words, and sacrifice of Jesus. He is the Golden Altar and the Mercy Seat combined. 2 Corinthians 4:6</w:t>
      </w:r>
      <w:r>
        <w:rPr>
          <w:rFonts w:ascii="Times New Roman" w:hAnsi="Times New Roman" w:cs="Times New Roman"/>
        </w:rPr>
        <w:t xml:space="preserve"> </w:t>
      </w:r>
      <w:r w:rsidRPr="00C30BE5">
        <w:rPr>
          <w:rFonts w:ascii="Times New Roman" w:hAnsi="Times New Roman" w:cs="Times New Roman"/>
        </w:rPr>
        <w:t xml:space="preserve">For God, who said, Let light shine out of darkness, made his light shine in our hearts to give us the light of the knowledge of the glory of God displayed in the face of Christ. We don't see this with physical eyes, but with the eyes of the heart. </w:t>
      </w:r>
      <w:r w:rsidR="00EE3DF7" w:rsidRPr="00170703">
        <w:rPr>
          <w:rFonts w:ascii="Times New Roman" w:hAnsi="Times New Roman" w:cs="Times New Roman"/>
        </w:rPr>
        <w:t xml:space="preserve">The </w:t>
      </w:r>
      <w:r w:rsidR="00EE3DF7">
        <w:rPr>
          <w:rFonts w:ascii="Times New Roman" w:hAnsi="Times New Roman" w:cs="Times New Roman"/>
        </w:rPr>
        <w:t>t</w:t>
      </w:r>
      <w:r w:rsidR="00EE3DF7" w:rsidRPr="00170703">
        <w:rPr>
          <w:rFonts w:ascii="Times New Roman" w:hAnsi="Times New Roman" w:cs="Times New Roman"/>
        </w:rPr>
        <w:t>earing of the Veil</w:t>
      </w:r>
      <w:r w:rsidR="00EE3DF7">
        <w:rPr>
          <w:rFonts w:ascii="Times New Roman" w:hAnsi="Times New Roman" w:cs="Times New Roman"/>
        </w:rPr>
        <w:t xml:space="preserve"> </w:t>
      </w:r>
      <w:r w:rsidR="00EE3DF7" w:rsidRPr="00170703">
        <w:rPr>
          <w:rFonts w:ascii="Times New Roman" w:hAnsi="Times New Roman" w:cs="Times New Roman"/>
        </w:rPr>
        <w:t xml:space="preserve"> didn't just change where we stand; it changed what we are allowed to see spiritually.</w:t>
      </w:r>
      <w:r w:rsidR="00EE3DF7">
        <w:rPr>
          <w:rFonts w:ascii="Times New Roman" w:hAnsi="Times New Roman" w:cs="Times New Roman"/>
        </w:rPr>
        <w:t xml:space="preserve"> </w:t>
      </w:r>
      <w:r w:rsidRPr="00C30BE5">
        <w:rPr>
          <w:rFonts w:ascii="Times New Roman" w:hAnsi="Times New Roman" w:cs="Times New Roman"/>
        </w:rPr>
        <w:t xml:space="preserve">When </w:t>
      </w:r>
      <w:r>
        <w:rPr>
          <w:rFonts w:ascii="Times New Roman" w:hAnsi="Times New Roman" w:cs="Times New Roman"/>
        </w:rPr>
        <w:t xml:space="preserve">we </w:t>
      </w:r>
      <w:r w:rsidRPr="00C30BE5">
        <w:rPr>
          <w:rFonts w:ascii="Times New Roman" w:hAnsi="Times New Roman" w:cs="Times New Roman"/>
        </w:rPr>
        <w:t xml:space="preserve">read the Gospel and see Jesus' compassion, truth, and power, </w:t>
      </w:r>
      <w:r>
        <w:rPr>
          <w:rFonts w:ascii="Times New Roman" w:hAnsi="Times New Roman" w:cs="Times New Roman"/>
        </w:rPr>
        <w:t>we</w:t>
      </w:r>
      <w:r w:rsidRPr="00C30BE5">
        <w:rPr>
          <w:rFonts w:ascii="Times New Roman" w:hAnsi="Times New Roman" w:cs="Times New Roman"/>
        </w:rPr>
        <w:t xml:space="preserve"> are literally looking at the Shekinah Glory in human form.</w:t>
      </w:r>
      <w:r w:rsidRPr="00C30BE5">
        <w:t xml:space="preserve"> </w:t>
      </w:r>
      <w:r w:rsidRPr="00C30BE5">
        <w:rPr>
          <w:rFonts w:ascii="Times New Roman" w:hAnsi="Times New Roman" w:cs="Times New Roman"/>
        </w:rPr>
        <w:t>The Holy Place contained the Lampstand for light. Today, the Holy Spirit uses the light of Scripture to show us God’s Glory. As we look into it, we don't just see information; we see a reflection of God that actually changes us.</w:t>
      </w:r>
      <w:r w:rsidR="00B37428">
        <w:rPr>
          <w:rFonts w:ascii="Times New Roman" w:hAnsi="Times New Roman" w:cs="Times New Roman"/>
        </w:rPr>
        <w:t xml:space="preserve"> </w:t>
      </w:r>
      <w:r w:rsidR="00B37428" w:rsidRPr="00C30BE5">
        <w:rPr>
          <w:rFonts w:ascii="Times New Roman" w:hAnsi="Times New Roman" w:cs="Times New Roman"/>
        </w:rPr>
        <w:t>2 Corinthians 3:18</w:t>
      </w:r>
      <w:r w:rsidR="00B37428">
        <w:rPr>
          <w:rFonts w:ascii="Times New Roman" w:hAnsi="Times New Roman" w:cs="Times New Roman"/>
        </w:rPr>
        <w:t xml:space="preserve"> </w:t>
      </w:r>
      <w:r w:rsidRPr="00C30BE5">
        <w:rPr>
          <w:rFonts w:ascii="Times New Roman" w:hAnsi="Times New Roman" w:cs="Times New Roman"/>
        </w:rPr>
        <w:t xml:space="preserve">But we all, with unveiled face, beholding as in a mirror the glory of the Lord, are being transformed into the same image from glory to glory, just as by the Spirit of the Lord. </w:t>
      </w:r>
      <w:r w:rsidR="00B37428">
        <w:rPr>
          <w:rFonts w:ascii="Times New Roman" w:hAnsi="Times New Roman" w:cs="Times New Roman"/>
        </w:rPr>
        <w:t>It is t</w:t>
      </w:r>
      <w:r w:rsidRPr="00C30BE5">
        <w:rPr>
          <w:rFonts w:ascii="Times New Roman" w:hAnsi="Times New Roman" w:cs="Times New Roman"/>
        </w:rPr>
        <w:t xml:space="preserve">hrough the </w:t>
      </w:r>
      <w:r w:rsidR="00B37428">
        <w:rPr>
          <w:rFonts w:ascii="Times New Roman" w:hAnsi="Times New Roman" w:cs="Times New Roman"/>
        </w:rPr>
        <w:t>i</w:t>
      </w:r>
      <w:r w:rsidRPr="00C30BE5">
        <w:rPr>
          <w:rFonts w:ascii="Times New Roman" w:hAnsi="Times New Roman" w:cs="Times New Roman"/>
        </w:rPr>
        <w:t>ndwelling Holy Spirit</w:t>
      </w:r>
      <w:r w:rsidR="00B37428">
        <w:rPr>
          <w:rFonts w:ascii="Times New Roman" w:hAnsi="Times New Roman" w:cs="Times New Roman"/>
        </w:rPr>
        <w:t xml:space="preserve">. </w:t>
      </w:r>
      <w:r w:rsidRPr="00C30BE5">
        <w:rPr>
          <w:rFonts w:ascii="Times New Roman" w:hAnsi="Times New Roman" w:cs="Times New Roman"/>
        </w:rPr>
        <w:t xml:space="preserve">In the Tabernacle, the Glory was in the house. Now, the believer is the house. The sight of Glory is an internal realization and experience of God’s presence within </w:t>
      </w:r>
      <w:r w:rsidR="00B37428">
        <w:rPr>
          <w:rFonts w:ascii="Times New Roman" w:hAnsi="Times New Roman" w:cs="Times New Roman"/>
        </w:rPr>
        <w:t>us</w:t>
      </w:r>
      <w:r w:rsidRPr="00C30BE5">
        <w:rPr>
          <w:rFonts w:ascii="Times New Roman" w:hAnsi="Times New Roman" w:cs="Times New Roman"/>
        </w:rPr>
        <w:t>.</w:t>
      </w:r>
      <w:r w:rsidR="00B37428">
        <w:rPr>
          <w:rFonts w:ascii="Times New Roman" w:hAnsi="Times New Roman" w:cs="Times New Roman"/>
        </w:rPr>
        <w:t xml:space="preserve"> </w:t>
      </w:r>
      <w:r w:rsidR="00B37428" w:rsidRPr="00B37428">
        <w:rPr>
          <w:rFonts w:ascii="Times New Roman" w:hAnsi="Times New Roman" w:cs="Times New Roman"/>
        </w:rPr>
        <w:t>Col 1:27 To whom God would make known what is the riches of the glory of this mystery among the Gentiles; which is Christ in you, the hope of glory</w:t>
      </w:r>
      <w:r w:rsidR="00B37428">
        <w:rPr>
          <w:rFonts w:ascii="Times New Roman" w:hAnsi="Times New Roman" w:cs="Times New Roman"/>
        </w:rPr>
        <w:t xml:space="preserve">. </w:t>
      </w:r>
    </w:p>
    <w:p w:rsidR="009E2C42" w:rsidRDefault="009E2C42" w:rsidP="00C30BE5">
      <w:pPr>
        <w:pStyle w:val="NoSpacing"/>
        <w:rPr>
          <w:rFonts w:ascii="Times New Roman" w:hAnsi="Times New Roman" w:cs="Times New Roman"/>
        </w:rPr>
      </w:pPr>
    </w:p>
    <w:p w:rsidR="009E2C42" w:rsidRDefault="00B37428" w:rsidP="00C30BE5">
      <w:pPr>
        <w:pStyle w:val="NoSpacing"/>
        <w:rPr>
          <w:rFonts w:ascii="Times New Roman" w:hAnsi="Times New Roman" w:cs="Times New Roman"/>
        </w:rPr>
      </w:pPr>
      <w:r>
        <w:rPr>
          <w:rFonts w:ascii="Times New Roman" w:hAnsi="Times New Roman" w:cs="Times New Roman"/>
        </w:rPr>
        <w:t xml:space="preserve">Then in the Tabernacle, the </w:t>
      </w:r>
      <w:r w:rsidR="00C30BE5" w:rsidRPr="00C30BE5">
        <w:rPr>
          <w:rFonts w:ascii="Times New Roman" w:hAnsi="Times New Roman" w:cs="Times New Roman"/>
        </w:rPr>
        <w:t xml:space="preserve">Glory was </w:t>
      </w:r>
      <w:r>
        <w:rPr>
          <w:rFonts w:ascii="Times New Roman" w:hAnsi="Times New Roman" w:cs="Times New Roman"/>
        </w:rPr>
        <w:t>e</w:t>
      </w:r>
      <w:r w:rsidR="00C30BE5" w:rsidRPr="00C30BE5">
        <w:rPr>
          <w:rFonts w:ascii="Times New Roman" w:hAnsi="Times New Roman" w:cs="Times New Roman"/>
        </w:rPr>
        <w:t>xternal (in the room)</w:t>
      </w:r>
      <w:r>
        <w:rPr>
          <w:rFonts w:ascii="Times New Roman" w:hAnsi="Times New Roman" w:cs="Times New Roman"/>
        </w:rPr>
        <w:t xml:space="preserve">, but now </w:t>
      </w:r>
      <w:r w:rsidR="00C30BE5" w:rsidRPr="00C30BE5">
        <w:rPr>
          <w:rFonts w:ascii="Times New Roman" w:hAnsi="Times New Roman" w:cs="Times New Roman"/>
        </w:rPr>
        <w:t xml:space="preserve">Glory is </w:t>
      </w:r>
      <w:r>
        <w:rPr>
          <w:rFonts w:ascii="Times New Roman" w:hAnsi="Times New Roman" w:cs="Times New Roman"/>
        </w:rPr>
        <w:t>i</w:t>
      </w:r>
      <w:r w:rsidR="00C30BE5" w:rsidRPr="00C30BE5">
        <w:rPr>
          <w:rFonts w:ascii="Times New Roman" w:hAnsi="Times New Roman" w:cs="Times New Roman"/>
        </w:rPr>
        <w:t>nternal in the heart.</w:t>
      </w:r>
      <w:r>
        <w:rPr>
          <w:rFonts w:ascii="Times New Roman" w:hAnsi="Times New Roman" w:cs="Times New Roman"/>
        </w:rPr>
        <w:t xml:space="preserve"> Then s</w:t>
      </w:r>
      <w:r w:rsidR="00C30BE5" w:rsidRPr="00C30BE5">
        <w:rPr>
          <w:rFonts w:ascii="Times New Roman" w:hAnsi="Times New Roman" w:cs="Times New Roman"/>
        </w:rPr>
        <w:t xml:space="preserve">ight was </w:t>
      </w:r>
      <w:r>
        <w:rPr>
          <w:rFonts w:ascii="Times New Roman" w:hAnsi="Times New Roman" w:cs="Times New Roman"/>
        </w:rPr>
        <w:t>f</w:t>
      </w:r>
      <w:r w:rsidR="00C30BE5" w:rsidRPr="00C30BE5">
        <w:rPr>
          <w:rFonts w:ascii="Times New Roman" w:hAnsi="Times New Roman" w:cs="Times New Roman"/>
        </w:rPr>
        <w:t>orbidden</w:t>
      </w:r>
      <w:r>
        <w:rPr>
          <w:rFonts w:ascii="Times New Roman" w:hAnsi="Times New Roman" w:cs="Times New Roman"/>
        </w:rPr>
        <w:t>, it mean</w:t>
      </w:r>
      <w:r w:rsidR="00C30BE5" w:rsidRPr="00C30BE5">
        <w:rPr>
          <w:rFonts w:ascii="Times New Roman" w:hAnsi="Times New Roman" w:cs="Times New Roman"/>
        </w:rPr>
        <w:t xml:space="preserve"> death.</w:t>
      </w:r>
      <w:r>
        <w:rPr>
          <w:rFonts w:ascii="Times New Roman" w:hAnsi="Times New Roman" w:cs="Times New Roman"/>
        </w:rPr>
        <w:t xml:space="preserve"> Now s</w:t>
      </w:r>
      <w:r w:rsidR="00C30BE5" w:rsidRPr="00C30BE5">
        <w:rPr>
          <w:rFonts w:ascii="Times New Roman" w:hAnsi="Times New Roman" w:cs="Times New Roman"/>
        </w:rPr>
        <w:t xml:space="preserve">ight is </w:t>
      </w:r>
      <w:r>
        <w:rPr>
          <w:rFonts w:ascii="Times New Roman" w:hAnsi="Times New Roman" w:cs="Times New Roman"/>
        </w:rPr>
        <w:t>i</w:t>
      </w:r>
      <w:r w:rsidR="00C30BE5" w:rsidRPr="00C30BE5">
        <w:rPr>
          <w:rFonts w:ascii="Times New Roman" w:hAnsi="Times New Roman" w:cs="Times New Roman"/>
        </w:rPr>
        <w:t>nvited</w:t>
      </w:r>
      <w:r>
        <w:rPr>
          <w:rFonts w:ascii="Times New Roman" w:hAnsi="Times New Roman" w:cs="Times New Roman"/>
        </w:rPr>
        <w:t xml:space="preserve">, it means </w:t>
      </w:r>
      <w:r w:rsidR="00C30BE5" w:rsidRPr="00C30BE5">
        <w:rPr>
          <w:rFonts w:ascii="Times New Roman" w:hAnsi="Times New Roman" w:cs="Times New Roman"/>
        </w:rPr>
        <w:t>life.</w:t>
      </w:r>
      <w:r>
        <w:rPr>
          <w:rFonts w:ascii="Times New Roman" w:hAnsi="Times New Roman" w:cs="Times New Roman"/>
        </w:rPr>
        <w:t xml:space="preserve"> To see</w:t>
      </w:r>
      <w:r w:rsidR="00C30BE5" w:rsidRPr="00C30BE5">
        <w:rPr>
          <w:rFonts w:ascii="Times New Roman" w:hAnsi="Times New Roman" w:cs="Times New Roman"/>
        </w:rPr>
        <w:t xml:space="preserve"> the Glory today is to have a spiritual revelation of who Jesus is. It’s the character of God </w:t>
      </w:r>
      <w:r>
        <w:rPr>
          <w:rFonts w:ascii="Times New Roman" w:hAnsi="Times New Roman" w:cs="Times New Roman"/>
        </w:rPr>
        <w:t xml:space="preserve">which </w:t>
      </w:r>
      <w:r w:rsidR="00C30BE5" w:rsidRPr="00C30BE5">
        <w:rPr>
          <w:rFonts w:ascii="Times New Roman" w:hAnsi="Times New Roman" w:cs="Times New Roman"/>
        </w:rPr>
        <w:t>becomes real to our soul. As Jesus told Martha</w:t>
      </w:r>
      <w:r w:rsidRPr="00B37428">
        <w:rPr>
          <w:rFonts w:ascii="Times New Roman" w:hAnsi="Times New Roman" w:cs="Times New Roman"/>
        </w:rPr>
        <w:t xml:space="preserve"> </w:t>
      </w:r>
      <w:r>
        <w:rPr>
          <w:rFonts w:ascii="Times New Roman" w:hAnsi="Times New Roman" w:cs="Times New Roman"/>
        </w:rPr>
        <w:t xml:space="preserve">in </w:t>
      </w:r>
      <w:r w:rsidRPr="00C30BE5">
        <w:rPr>
          <w:rFonts w:ascii="Times New Roman" w:hAnsi="Times New Roman" w:cs="Times New Roman"/>
        </w:rPr>
        <w:t>John 11:40</w:t>
      </w:r>
      <w:r>
        <w:rPr>
          <w:rFonts w:ascii="Times New Roman" w:hAnsi="Times New Roman" w:cs="Times New Roman"/>
        </w:rPr>
        <w:t xml:space="preserve">, </w:t>
      </w:r>
      <w:r w:rsidR="00C30BE5" w:rsidRPr="00C30BE5">
        <w:rPr>
          <w:rFonts w:ascii="Times New Roman" w:hAnsi="Times New Roman" w:cs="Times New Roman"/>
        </w:rPr>
        <w:t>Did I not tell you that if you believe, you will see the glory of God?</w:t>
      </w:r>
      <w:r>
        <w:rPr>
          <w:rFonts w:ascii="Times New Roman" w:hAnsi="Times New Roman" w:cs="Times New Roman"/>
        </w:rPr>
        <w:t xml:space="preserve"> </w:t>
      </w:r>
      <w:r w:rsidR="00C30BE5" w:rsidRPr="00C30BE5">
        <w:rPr>
          <w:rFonts w:ascii="Times New Roman" w:hAnsi="Times New Roman" w:cs="Times New Roman"/>
        </w:rPr>
        <w:t xml:space="preserve">Since the Glory now dwells within the believer, </w:t>
      </w:r>
      <w:r w:rsidR="00EE3DF7">
        <w:rPr>
          <w:rFonts w:ascii="Times New Roman" w:hAnsi="Times New Roman" w:cs="Times New Roman"/>
        </w:rPr>
        <w:t xml:space="preserve">we </w:t>
      </w:r>
      <w:r w:rsidR="00C30BE5" w:rsidRPr="00C30BE5">
        <w:rPr>
          <w:rFonts w:ascii="Times New Roman" w:hAnsi="Times New Roman" w:cs="Times New Roman"/>
        </w:rPr>
        <w:t>now function as the Tabernacle, with our hearts serving as the Golden Altar of prayer</w:t>
      </w:r>
      <w:r w:rsidR="00EE3DF7">
        <w:rPr>
          <w:rFonts w:ascii="Times New Roman" w:hAnsi="Times New Roman" w:cs="Times New Roman"/>
        </w:rPr>
        <w:t xml:space="preserve">. </w:t>
      </w:r>
      <w:r w:rsidR="00EE3DF7" w:rsidRPr="00EE3DF7">
        <w:rPr>
          <w:rFonts w:ascii="Times New Roman" w:hAnsi="Times New Roman" w:cs="Times New Roman"/>
        </w:rPr>
        <w:t>1 Corinthians 6:19</w:t>
      </w:r>
      <w:r w:rsidR="00EE3DF7">
        <w:rPr>
          <w:rFonts w:ascii="Times New Roman" w:hAnsi="Times New Roman" w:cs="Times New Roman"/>
        </w:rPr>
        <w:t xml:space="preserve"> </w:t>
      </w:r>
      <w:r w:rsidR="00EE3DF7" w:rsidRPr="00EE3DF7">
        <w:rPr>
          <w:rFonts w:ascii="Times New Roman" w:hAnsi="Times New Roman" w:cs="Times New Roman"/>
        </w:rPr>
        <w:t>Do you not know that your body is a temple of the Holy Spirit who is in you, whom you have from God, and that you are not your own? If our body is the Tabernacle</w:t>
      </w:r>
      <w:r w:rsidR="00EE3DF7">
        <w:rPr>
          <w:rFonts w:ascii="Times New Roman" w:hAnsi="Times New Roman" w:cs="Times New Roman"/>
        </w:rPr>
        <w:t xml:space="preserve"> and it is</w:t>
      </w:r>
      <w:r w:rsidR="00EE3DF7" w:rsidRPr="00EE3DF7">
        <w:rPr>
          <w:rFonts w:ascii="Times New Roman" w:hAnsi="Times New Roman" w:cs="Times New Roman"/>
        </w:rPr>
        <w:t>, then the furniture we’ve been discussing has been relocated into our spiritual life.</w:t>
      </w:r>
      <w:r w:rsidR="00EE3DF7">
        <w:rPr>
          <w:rFonts w:ascii="Times New Roman" w:hAnsi="Times New Roman" w:cs="Times New Roman"/>
        </w:rPr>
        <w:t xml:space="preserve"> </w:t>
      </w:r>
      <w:r w:rsidR="00EE3DF7" w:rsidRPr="00EE3DF7">
        <w:rPr>
          <w:rFonts w:ascii="Times New Roman" w:hAnsi="Times New Roman" w:cs="Times New Roman"/>
        </w:rPr>
        <w:t>The Tabernacle was divided into sections, just as a human being is described</w:t>
      </w:r>
      <w:r w:rsidR="00EE3DF7">
        <w:rPr>
          <w:rFonts w:ascii="Times New Roman" w:hAnsi="Times New Roman" w:cs="Times New Roman"/>
        </w:rPr>
        <w:t xml:space="preserve">. </w:t>
      </w:r>
      <w:r w:rsidR="00EE3DF7" w:rsidRPr="00EE3DF7">
        <w:rPr>
          <w:rFonts w:ascii="Times New Roman" w:hAnsi="Times New Roman" w:cs="Times New Roman"/>
        </w:rPr>
        <w:t>The Brazen Altar (The Cross)</w:t>
      </w:r>
      <w:r w:rsidR="00EE3DF7">
        <w:rPr>
          <w:rFonts w:ascii="Times New Roman" w:hAnsi="Times New Roman" w:cs="Times New Roman"/>
        </w:rPr>
        <w:t xml:space="preserve"> </w:t>
      </w:r>
      <w:r w:rsidR="00EE3DF7" w:rsidRPr="00EE3DF7">
        <w:rPr>
          <w:rFonts w:ascii="Times New Roman" w:hAnsi="Times New Roman" w:cs="Times New Roman"/>
        </w:rPr>
        <w:t>is where we present our bodies as a living sacrifice (Romans 12:1).</w:t>
      </w:r>
      <w:r w:rsidR="00EE3DF7">
        <w:rPr>
          <w:rFonts w:ascii="Times New Roman" w:hAnsi="Times New Roman" w:cs="Times New Roman"/>
        </w:rPr>
        <w:t xml:space="preserve"> </w:t>
      </w:r>
      <w:r w:rsidR="00EE3DF7" w:rsidRPr="00EE3DF7">
        <w:rPr>
          <w:rFonts w:ascii="Times New Roman" w:hAnsi="Times New Roman" w:cs="Times New Roman"/>
        </w:rPr>
        <w:t>The Holy Place</w:t>
      </w:r>
      <w:r w:rsidR="00EE3DF7">
        <w:rPr>
          <w:rFonts w:ascii="Times New Roman" w:hAnsi="Times New Roman" w:cs="Times New Roman"/>
        </w:rPr>
        <w:t xml:space="preserve"> is t</w:t>
      </w:r>
      <w:r w:rsidR="00EE3DF7" w:rsidRPr="00EE3DF7">
        <w:rPr>
          <w:rFonts w:ascii="Times New Roman" w:hAnsi="Times New Roman" w:cs="Times New Roman"/>
        </w:rPr>
        <w:t>he Soul (Mind/Will/Emotions)</w:t>
      </w:r>
      <w:r w:rsidR="00EE3DF7">
        <w:rPr>
          <w:rFonts w:ascii="Times New Roman" w:hAnsi="Times New Roman" w:cs="Times New Roman"/>
        </w:rPr>
        <w:t>. Then t</w:t>
      </w:r>
      <w:r w:rsidR="00EE3DF7" w:rsidRPr="00EE3DF7">
        <w:rPr>
          <w:rFonts w:ascii="Times New Roman" w:hAnsi="Times New Roman" w:cs="Times New Roman"/>
        </w:rPr>
        <w:t>he Golden Altar</w:t>
      </w:r>
      <w:r w:rsidR="00EE3DF7">
        <w:rPr>
          <w:rFonts w:ascii="Times New Roman" w:hAnsi="Times New Roman" w:cs="Times New Roman"/>
        </w:rPr>
        <w:t xml:space="preserve"> </w:t>
      </w:r>
      <w:r w:rsidR="00EE3DF7" w:rsidRPr="00EE3DF7">
        <w:rPr>
          <w:rFonts w:ascii="Times New Roman" w:hAnsi="Times New Roman" w:cs="Times New Roman"/>
        </w:rPr>
        <w:t>is the heart. It is the place where our thoughts and desires are burned into prayer.</w:t>
      </w:r>
      <w:r w:rsidR="00EE3DF7">
        <w:rPr>
          <w:rFonts w:ascii="Times New Roman" w:hAnsi="Times New Roman" w:cs="Times New Roman"/>
        </w:rPr>
        <w:t xml:space="preserve"> </w:t>
      </w:r>
      <w:r w:rsidR="00EE3DF7" w:rsidRPr="00EE3DF7">
        <w:rPr>
          <w:rFonts w:ascii="Times New Roman" w:hAnsi="Times New Roman" w:cs="Times New Roman"/>
        </w:rPr>
        <w:t>The Holy of Holies</w:t>
      </w:r>
      <w:r w:rsidR="00EE3DF7">
        <w:rPr>
          <w:rFonts w:ascii="Times New Roman" w:hAnsi="Times New Roman" w:cs="Times New Roman"/>
        </w:rPr>
        <w:t xml:space="preserve"> where t</w:t>
      </w:r>
      <w:r w:rsidR="00EE3DF7" w:rsidRPr="00EE3DF7">
        <w:rPr>
          <w:rFonts w:ascii="Times New Roman" w:hAnsi="Times New Roman" w:cs="Times New Roman"/>
        </w:rPr>
        <w:t>he Ark of the Covenant</w:t>
      </w:r>
      <w:r w:rsidR="00EE3DF7">
        <w:rPr>
          <w:rFonts w:ascii="Times New Roman" w:hAnsi="Times New Roman" w:cs="Times New Roman"/>
        </w:rPr>
        <w:t xml:space="preserve"> </w:t>
      </w:r>
      <w:r w:rsidR="00EE3DF7" w:rsidRPr="00EE3DF7">
        <w:rPr>
          <w:rFonts w:ascii="Times New Roman" w:hAnsi="Times New Roman" w:cs="Times New Roman"/>
        </w:rPr>
        <w:t>is the deepest part of a person where the Holy Spirit actually dwells and speaks.</w:t>
      </w:r>
      <w:r w:rsidR="00EE3DF7">
        <w:rPr>
          <w:rFonts w:ascii="Times New Roman" w:hAnsi="Times New Roman" w:cs="Times New Roman"/>
        </w:rPr>
        <w:t xml:space="preserve"> </w:t>
      </w:r>
    </w:p>
    <w:p w:rsidR="009E2C42" w:rsidRDefault="009E2C42" w:rsidP="00C30BE5">
      <w:pPr>
        <w:pStyle w:val="NoSpacing"/>
        <w:rPr>
          <w:rFonts w:ascii="Times New Roman" w:hAnsi="Times New Roman" w:cs="Times New Roman"/>
        </w:rPr>
      </w:pPr>
    </w:p>
    <w:p w:rsidR="009E2C42" w:rsidRDefault="00EE3DF7" w:rsidP="00C30BE5">
      <w:pPr>
        <w:pStyle w:val="NoSpacing"/>
        <w:rPr>
          <w:rFonts w:ascii="Times New Roman" w:hAnsi="Times New Roman" w:cs="Times New Roman"/>
        </w:rPr>
      </w:pPr>
      <w:r w:rsidRPr="00EE3DF7">
        <w:rPr>
          <w:rFonts w:ascii="Times New Roman" w:hAnsi="Times New Roman" w:cs="Times New Roman"/>
        </w:rPr>
        <w:t>The Heart as the Golden Altar</w:t>
      </w:r>
      <w:r>
        <w:rPr>
          <w:rFonts w:ascii="Times New Roman" w:hAnsi="Times New Roman" w:cs="Times New Roman"/>
        </w:rPr>
        <w:t xml:space="preserve"> which</w:t>
      </w:r>
      <w:r w:rsidRPr="00EE3DF7">
        <w:rPr>
          <w:rFonts w:ascii="Times New Roman" w:hAnsi="Times New Roman" w:cs="Times New Roman"/>
        </w:rPr>
        <w:t xml:space="preserve"> was the closest piece of furniture to the presence of God. In the same way, the heart is the bridge between our outer lives and our inner spirit. The Burning of the Incense (Prayer)</w:t>
      </w:r>
      <w:r>
        <w:rPr>
          <w:rFonts w:ascii="Times New Roman" w:hAnsi="Times New Roman" w:cs="Times New Roman"/>
        </w:rPr>
        <w:t xml:space="preserve"> j</w:t>
      </w:r>
      <w:r w:rsidRPr="00EE3DF7">
        <w:rPr>
          <w:rFonts w:ascii="Times New Roman" w:hAnsi="Times New Roman" w:cs="Times New Roman"/>
        </w:rPr>
        <w:t>ust as the priest had to tend the incense every morning and evening (Exodus 30:7-8), the believer is called to a continual state of prayer.</w:t>
      </w:r>
      <w:r w:rsidR="004F0E68">
        <w:rPr>
          <w:rFonts w:ascii="Times New Roman" w:hAnsi="Times New Roman" w:cs="Times New Roman"/>
        </w:rPr>
        <w:t xml:space="preserve"> Paul said in </w:t>
      </w:r>
      <w:r w:rsidR="004F0E68" w:rsidRPr="00EE3DF7">
        <w:rPr>
          <w:rFonts w:ascii="Times New Roman" w:hAnsi="Times New Roman" w:cs="Times New Roman"/>
        </w:rPr>
        <w:t>1 Thessalonians 5:16-18</w:t>
      </w:r>
      <w:r w:rsidR="00A376A6">
        <w:rPr>
          <w:rFonts w:ascii="Times New Roman" w:hAnsi="Times New Roman" w:cs="Times New Roman"/>
        </w:rPr>
        <w:t xml:space="preserve"> </w:t>
      </w:r>
      <w:r w:rsidRPr="00EE3DF7">
        <w:rPr>
          <w:rFonts w:ascii="Times New Roman" w:hAnsi="Times New Roman" w:cs="Times New Roman"/>
        </w:rPr>
        <w:t xml:space="preserve">Rejoice always, pray without ceasing, in everything give thanks... </w:t>
      </w:r>
      <w:r w:rsidR="004F0E68">
        <w:rPr>
          <w:rFonts w:ascii="Times New Roman" w:hAnsi="Times New Roman" w:cs="Times New Roman"/>
        </w:rPr>
        <w:t>O</w:t>
      </w:r>
      <w:r w:rsidRPr="00EE3DF7">
        <w:rPr>
          <w:rFonts w:ascii="Times New Roman" w:hAnsi="Times New Roman" w:cs="Times New Roman"/>
        </w:rPr>
        <w:t xml:space="preserve">ur heart is the altar where </w:t>
      </w:r>
      <w:r w:rsidR="004F0E68">
        <w:rPr>
          <w:rFonts w:ascii="Times New Roman" w:hAnsi="Times New Roman" w:cs="Times New Roman"/>
        </w:rPr>
        <w:t>we</w:t>
      </w:r>
      <w:r w:rsidRPr="00EE3DF7">
        <w:rPr>
          <w:rFonts w:ascii="Times New Roman" w:hAnsi="Times New Roman" w:cs="Times New Roman"/>
        </w:rPr>
        <w:t xml:space="preserve"> take the raw materials of our day</w:t>
      </w:r>
      <w:r w:rsidR="004F0E68">
        <w:rPr>
          <w:rFonts w:ascii="Times New Roman" w:hAnsi="Times New Roman" w:cs="Times New Roman"/>
        </w:rPr>
        <w:t xml:space="preserve">, </w:t>
      </w:r>
      <w:r w:rsidRPr="00EE3DF7">
        <w:rPr>
          <w:rFonts w:ascii="Times New Roman" w:hAnsi="Times New Roman" w:cs="Times New Roman"/>
        </w:rPr>
        <w:t>our worries, joys, and requests</w:t>
      </w:r>
      <w:r w:rsidR="004F0E68">
        <w:rPr>
          <w:rFonts w:ascii="Times New Roman" w:hAnsi="Times New Roman" w:cs="Times New Roman"/>
        </w:rPr>
        <w:t>. We</w:t>
      </w:r>
      <w:r w:rsidRPr="00EE3DF7">
        <w:rPr>
          <w:rFonts w:ascii="Times New Roman" w:hAnsi="Times New Roman" w:cs="Times New Roman"/>
        </w:rPr>
        <w:t xml:space="preserve"> turn them into a sweet aroma through the fire of the Holy Spirit.</w:t>
      </w:r>
      <w:r w:rsidR="009E2C42">
        <w:rPr>
          <w:rFonts w:ascii="Times New Roman" w:hAnsi="Times New Roman" w:cs="Times New Roman"/>
        </w:rPr>
        <w:t xml:space="preserve"> </w:t>
      </w:r>
      <w:r w:rsidR="004F0E68">
        <w:rPr>
          <w:rFonts w:ascii="Times New Roman" w:hAnsi="Times New Roman" w:cs="Times New Roman"/>
        </w:rPr>
        <w:t>Bu</w:t>
      </w:r>
      <w:r w:rsidR="009E2C42">
        <w:rPr>
          <w:rFonts w:ascii="Times New Roman" w:hAnsi="Times New Roman" w:cs="Times New Roman"/>
        </w:rPr>
        <w:t>t</w:t>
      </w:r>
      <w:r w:rsidR="004F0E68">
        <w:rPr>
          <w:rFonts w:ascii="Times New Roman" w:hAnsi="Times New Roman" w:cs="Times New Roman"/>
        </w:rPr>
        <w:t xml:space="preserve"> the</w:t>
      </w:r>
      <w:r w:rsidRPr="00EE3DF7">
        <w:rPr>
          <w:rFonts w:ascii="Times New Roman" w:hAnsi="Times New Roman" w:cs="Times New Roman"/>
        </w:rPr>
        <w:t xml:space="preserve"> Fire </w:t>
      </w:r>
      <w:r w:rsidR="004F0E68">
        <w:rPr>
          <w:rFonts w:ascii="Times New Roman" w:hAnsi="Times New Roman" w:cs="Times New Roman"/>
        </w:rPr>
        <w:t>m</w:t>
      </w:r>
      <w:r w:rsidRPr="00EE3DF7">
        <w:rPr>
          <w:rFonts w:ascii="Times New Roman" w:hAnsi="Times New Roman" w:cs="Times New Roman"/>
        </w:rPr>
        <w:t xml:space="preserve">ust </w:t>
      </w:r>
      <w:r w:rsidR="004F0E68">
        <w:rPr>
          <w:rFonts w:ascii="Times New Roman" w:hAnsi="Times New Roman" w:cs="Times New Roman"/>
        </w:rPr>
        <w:t>c</w:t>
      </w:r>
      <w:r w:rsidRPr="00EE3DF7">
        <w:rPr>
          <w:rFonts w:ascii="Times New Roman" w:hAnsi="Times New Roman" w:cs="Times New Roman"/>
        </w:rPr>
        <w:t>ome from the Cross</w:t>
      </w:r>
      <w:r w:rsidR="004F0E68">
        <w:rPr>
          <w:rFonts w:ascii="Times New Roman" w:hAnsi="Times New Roman" w:cs="Times New Roman"/>
        </w:rPr>
        <w:t>. The</w:t>
      </w:r>
      <w:r w:rsidRPr="00EE3DF7">
        <w:rPr>
          <w:rFonts w:ascii="Times New Roman" w:hAnsi="Times New Roman" w:cs="Times New Roman"/>
        </w:rPr>
        <w:t xml:space="preserve"> Golden Altar fire had to come from the Brazen Altar.</w:t>
      </w:r>
      <w:r w:rsidR="004F0E68">
        <w:rPr>
          <w:rFonts w:ascii="Times New Roman" w:hAnsi="Times New Roman" w:cs="Times New Roman"/>
        </w:rPr>
        <w:t xml:space="preserve"> </w:t>
      </w:r>
      <w:r w:rsidRPr="00EE3DF7">
        <w:rPr>
          <w:rFonts w:ascii="Times New Roman" w:hAnsi="Times New Roman" w:cs="Times New Roman"/>
        </w:rPr>
        <w:t>Our heart</w:t>
      </w:r>
      <w:r w:rsidR="004F0E68">
        <w:rPr>
          <w:rFonts w:ascii="Times New Roman" w:hAnsi="Times New Roman" w:cs="Times New Roman"/>
        </w:rPr>
        <w:t>’</w:t>
      </w:r>
      <w:r w:rsidRPr="00EE3DF7">
        <w:rPr>
          <w:rFonts w:ascii="Times New Roman" w:hAnsi="Times New Roman" w:cs="Times New Roman"/>
        </w:rPr>
        <w:t xml:space="preserve">s prayer is only holy when it is fueled by the work of Christ. We don't pray based on how good we’ve been today; we pray based on the fire of the finished work of Jesus. </w:t>
      </w:r>
      <w:r w:rsidR="004F0E68" w:rsidRPr="004F0E68">
        <w:rPr>
          <w:rFonts w:ascii="Times New Roman" w:hAnsi="Times New Roman" w:cs="Times New Roman"/>
        </w:rPr>
        <w:t>In the Old Testament, the priest could only stand at the Golden Altar because he was covered in the blood from the Brazen Altar. Today, we don't pray as beggars hoping to be clean; we pray as people who have been made the righteousness of God.</w:t>
      </w:r>
      <w:r w:rsidR="004F0E68" w:rsidRPr="004F0E68">
        <w:t xml:space="preserve"> </w:t>
      </w:r>
      <w:r w:rsidR="004F0E68" w:rsidRPr="004F0E68">
        <w:rPr>
          <w:rFonts w:ascii="Times New Roman" w:hAnsi="Times New Roman" w:cs="Times New Roman"/>
        </w:rPr>
        <w:t>Father, I do not come to You in my own name or merit. I stand here clothed in the righteousness of Jesus. Because You see Him, I know You see me and welcome me</w:t>
      </w:r>
      <w:r w:rsidR="004F0E68">
        <w:rPr>
          <w:rFonts w:ascii="Times New Roman" w:hAnsi="Times New Roman" w:cs="Times New Roman"/>
        </w:rPr>
        <w:t>.</w:t>
      </w:r>
    </w:p>
    <w:p w:rsidR="009E2C42" w:rsidRDefault="009E2C42" w:rsidP="00C30BE5">
      <w:pPr>
        <w:pStyle w:val="NoSpacing"/>
        <w:rPr>
          <w:rFonts w:ascii="Times New Roman" w:hAnsi="Times New Roman" w:cs="Times New Roman"/>
        </w:rPr>
      </w:pPr>
    </w:p>
    <w:p w:rsidR="00EE3DF7" w:rsidRDefault="004F0E68" w:rsidP="00C30BE5">
      <w:pPr>
        <w:pStyle w:val="NoSpacing"/>
        <w:rPr>
          <w:rFonts w:ascii="Times New Roman" w:hAnsi="Times New Roman" w:cs="Times New Roman"/>
        </w:rPr>
      </w:pPr>
      <w:r w:rsidRPr="004F0E68">
        <w:rPr>
          <w:rFonts w:ascii="Times New Roman" w:hAnsi="Times New Roman" w:cs="Times New Roman"/>
        </w:rPr>
        <w:t xml:space="preserve">We pray based on </w:t>
      </w:r>
      <w:r>
        <w:rPr>
          <w:rFonts w:ascii="Times New Roman" w:hAnsi="Times New Roman" w:cs="Times New Roman"/>
        </w:rPr>
        <w:t>t</w:t>
      </w:r>
      <w:r w:rsidRPr="004F0E68">
        <w:rPr>
          <w:rFonts w:ascii="Times New Roman" w:hAnsi="Times New Roman" w:cs="Times New Roman"/>
        </w:rPr>
        <w:t xml:space="preserve">he fire of </w:t>
      </w:r>
      <w:r>
        <w:rPr>
          <w:rFonts w:ascii="Times New Roman" w:hAnsi="Times New Roman" w:cs="Times New Roman"/>
        </w:rPr>
        <w:t xml:space="preserve"> t</w:t>
      </w:r>
      <w:r w:rsidRPr="004F0E68">
        <w:rPr>
          <w:rFonts w:ascii="Times New Roman" w:hAnsi="Times New Roman" w:cs="Times New Roman"/>
        </w:rPr>
        <w:t>he finished work</w:t>
      </w:r>
      <w:r>
        <w:rPr>
          <w:rFonts w:ascii="Times New Roman" w:hAnsi="Times New Roman" w:cs="Times New Roman"/>
        </w:rPr>
        <w:t xml:space="preserve"> which</w:t>
      </w:r>
      <w:r w:rsidRPr="004F0E68">
        <w:rPr>
          <w:rFonts w:ascii="Times New Roman" w:hAnsi="Times New Roman" w:cs="Times New Roman"/>
        </w:rPr>
        <w:t xml:space="preserve"> means the barrier is gone. We don't have to shout from outside the curtain. We pray from a position of boldness</w:t>
      </w:r>
      <w:r>
        <w:rPr>
          <w:rFonts w:ascii="Times New Roman" w:hAnsi="Times New Roman" w:cs="Times New Roman"/>
        </w:rPr>
        <w:t>. This</w:t>
      </w:r>
      <w:r w:rsidRPr="004F0E68">
        <w:rPr>
          <w:rFonts w:ascii="Times New Roman" w:hAnsi="Times New Roman" w:cs="Times New Roman"/>
        </w:rPr>
        <w:t xml:space="preserve"> word </w:t>
      </w:r>
      <w:r>
        <w:rPr>
          <w:rFonts w:ascii="Times New Roman" w:hAnsi="Times New Roman" w:cs="Times New Roman"/>
        </w:rPr>
        <w:t>boldness</w:t>
      </w:r>
      <w:r w:rsidRPr="004F0E68">
        <w:rPr>
          <w:rFonts w:ascii="Times New Roman" w:hAnsi="Times New Roman" w:cs="Times New Roman"/>
        </w:rPr>
        <w:t xml:space="preserve"> in Greek means freedom of speech. </w:t>
      </w:r>
      <w:r w:rsidR="00101DD0" w:rsidRPr="00101DD0">
        <w:rPr>
          <w:rFonts w:ascii="Times New Roman" w:hAnsi="Times New Roman" w:cs="Times New Roman"/>
        </w:rPr>
        <w:t>Eph 3:12 In whom we have boldness and access with confidence by the faith of him.</w:t>
      </w:r>
      <w:r w:rsidR="00101DD0">
        <w:rPr>
          <w:rFonts w:ascii="Times New Roman" w:hAnsi="Times New Roman" w:cs="Times New Roman"/>
        </w:rPr>
        <w:t xml:space="preserve">  </w:t>
      </w:r>
      <w:r w:rsidR="00101DD0" w:rsidRPr="00101DD0">
        <w:rPr>
          <w:rFonts w:ascii="Times New Roman" w:hAnsi="Times New Roman" w:cs="Times New Roman"/>
        </w:rPr>
        <w:t>Heb 4:16 Let us therefore come boldly unto the throne of grace, that we may obtain mercy, and find grace to help in time of need.</w:t>
      </w:r>
      <w:r w:rsidR="00101DD0">
        <w:rPr>
          <w:rFonts w:ascii="Times New Roman" w:hAnsi="Times New Roman" w:cs="Times New Roman"/>
        </w:rPr>
        <w:t xml:space="preserve"> </w:t>
      </w:r>
      <w:r w:rsidRPr="004F0E68">
        <w:rPr>
          <w:rFonts w:ascii="Times New Roman" w:hAnsi="Times New Roman" w:cs="Times New Roman"/>
        </w:rPr>
        <w:t>Lord, I come boldly. Not because I am perfect, but because Jesus' work was perfect. I don't shrink back; I come close to Your throne.</w:t>
      </w:r>
      <w:r w:rsidR="00101DD0">
        <w:rPr>
          <w:rFonts w:ascii="Times New Roman" w:hAnsi="Times New Roman" w:cs="Times New Roman"/>
        </w:rPr>
        <w:t xml:space="preserve"> </w:t>
      </w:r>
      <w:r w:rsidR="00EE3DF7" w:rsidRPr="00EE3DF7">
        <w:rPr>
          <w:rFonts w:ascii="Times New Roman" w:hAnsi="Times New Roman" w:cs="Times New Roman"/>
        </w:rPr>
        <w:t xml:space="preserve">We pray </w:t>
      </w:r>
      <w:r w:rsidR="00101DD0">
        <w:rPr>
          <w:rFonts w:ascii="Times New Roman" w:hAnsi="Times New Roman" w:cs="Times New Roman"/>
        </w:rPr>
        <w:t>i</w:t>
      </w:r>
      <w:r w:rsidR="00EE3DF7" w:rsidRPr="00EE3DF7">
        <w:rPr>
          <w:rFonts w:ascii="Times New Roman" w:hAnsi="Times New Roman" w:cs="Times New Roman"/>
        </w:rPr>
        <w:t>n Jesus' Name.</w:t>
      </w:r>
      <w:r w:rsidR="00A376A6">
        <w:rPr>
          <w:rFonts w:ascii="Times New Roman" w:hAnsi="Times New Roman" w:cs="Times New Roman"/>
        </w:rPr>
        <w:t xml:space="preserve"> </w:t>
      </w:r>
      <w:r w:rsidR="00EE3DF7" w:rsidRPr="00EE3DF7">
        <w:rPr>
          <w:rFonts w:ascii="Times New Roman" w:hAnsi="Times New Roman" w:cs="Times New Roman"/>
        </w:rPr>
        <w:t xml:space="preserve">The Golden Altar had four horns on its corners. </w:t>
      </w:r>
      <w:r w:rsidR="009E2C42">
        <w:rPr>
          <w:rFonts w:ascii="Times New Roman" w:hAnsi="Times New Roman" w:cs="Times New Roman"/>
        </w:rPr>
        <w:t xml:space="preserve">Rev 9:13. </w:t>
      </w:r>
      <w:r w:rsidR="00EE3DF7" w:rsidRPr="00EE3DF7">
        <w:rPr>
          <w:rFonts w:ascii="Times New Roman" w:hAnsi="Times New Roman" w:cs="Times New Roman"/>
        </w:rPr>
        <w:t>In the Bible, horns represent power and authority. When you pray from the heart (the Golden Altar), you aren't just making a wish; you are laying hold of the authority of God. Once a year, the blood of the sacrifice was dabbed on these horns. This means the power of your prayer comes from the blood of the sacrifice.</w:t>
      </w:r>
      <w:r w:rsidR="009E2C42">
        <w:rPr>
          <w:rFonts w:ascii="Times New Roman" w:hAnsi="Times New Roman" w:cs="Times New Roman"/>
        </w:rPr>
        <w:t xml:space="preserve"> </w:t>
      </w:r>
      <w:r w:rsidR="00EE3DF7" w:rsidRPr="00EE3DF7">
        <w:rPr>
          <w:rFonts w:ascii="Times New Roman" w:hAnsi="Times New Roman" w:cs="Times New Roman"/>
        </w:rPr>
        <w:t xml:space="preserve">When our heart functions as the Golden Altar, our atmosphere changes. Even when </w:t>
      </w:r>
      <w:r w:rsidR="009E2C42">
        <w:rPr>
          <w:rFonts w:ascii="Times New Roman" w:hAnsi="Times New Roman" w:cs="Times New Roman"/>
        </w:rPr>
        <w:t>we</w:t>
      </w:r>
      <w:r w:rsidR="00EE3DF7" w:rsidRPr="00EE3DF7">
        <w:rPr>
          <w:rFonts w:ascii="Times New Roman" w:hAnsi="Times New Roman" w:cs="Times New Roman"/>
        </w:rPr>
        <w:t xml:space="preserve"> are walking through a smelly or difficult world, our internal environment is filled with the fragrance of </w:t>
      </w:r>
      <w:r w:rsidR="009E2C42">
        <w:rPr>
          <w:rFonts w:ascii="Times New Roman" w:hAnsi="Times New Roman" w:cs="Times New Roman"/>
        </w:rPr>
        <w:t xml:space="preserve">the incense of </w:t>
      </w:r>
      <w:r w:rsidR="00EE3DF7" w:rsidRPr="00EE3DF7">
        <w:rPr>
          <w:rFonts w:ascii="Times New Roman" w:hAnsi="Times New Roman" w:cs="Times New Roman"/>
        </w:rPr>
        <w:t>worship. This is what it means to walk in the Spirit.</w:t>
      </w:r>
      <w:r w:rsidR="009E2C42">
        <w:rPr>
          <w:rFonts w:ascii="Times New Roman" w:hAnsi="Times New Roman" w:cs="Times New Roman"/>
        </w:rPr>
        <w:t xml:space="preserve"> </w:t>
      </w:r>
    </w:p>
    <w:p w:rsidR="00C30BE5" w:rsidRDefault="00C30BE5" w:rsidP="00390E8C">
      <w:pPr>
        <w:pStyle w:val="NoSpacing"/>
        <w:rPr>
          <w:rFonts w:ascii="Times New Roman" w:hAnsi="Times New Roman" w:cs="Times New Roman"/>
        </w:rPr>
      </w:pPr>
    </w:p>
    <w:p w:rsidR="009E2C42" w:rsidRDefault="00A45DA4" w:rsidP="009F41C9">
      <w:pPr>
        <w:pStyle w:val="NoSpacing"/>
        <w:rPr>
          <w:rFonts w:ascii="Times New Roman" w:hAnsi="Times New Roman" w:cs="Times New Roman"/>
        </w:rPr>
      </w:pPr>
      <w:r>
        <w:rPr>
          <w:rFonts w:ascii="Times New Roman" w:hAnsi="Times New Roman" w:cs="Times New Roman"/>
        </w:rPr>
        <w:lastRenderedPageBreak/>
        <w:t>N</w:t>
      </w:r>
      <w:r w:rsidRPr="00F86A5D">
        <w:rPr>
          <w:rFonts w:ascii="Times New Roman" w:hAnsi="Times New Roman" w:cs="Times New Roman"/>
        </w:rPr>
        <w:t xml:space="preserve">ote that before anything is said about the materials of which the altar was made, its size and shape, or the position it was to occupy, we are first told of the purpose for which it was to be used. Attention is directed straight to the altar and the incense which was burned </w:t>
      </w:r>
      <w:r>
        <w:rPr>
          <w:rFonts w:ascii="Times New Roman" w:hAnsi="Times New Roman" w:cs="Times New Roman"/>
        </w:rPr>
        <w:t>upon it</w:t>
      </w:r>
      <w:r w:rsidRPr="00F86A5D">
        <w:rPr>
          <w:rFonts w:ascii="Times New Roman" w:hAnsi="Times New Roman" w:cs="Times New Roman"/>
        </w:rPr>
        <w:t>. The altar speaks of Christ Himself, and the incense was a figure both of His intercession and the praises which He presents to God.</w:t>
      </w:r>
      <w:r>
        <w:rPr>
          <w:rFonts w:ascii="Times New Roman" w:hAnsi="Times New Roman" w:cs="Times New Roman"/>
        </w:rPr>
        <w:t xml:space="preserve"> </w:t>
      </w:r>
      <w:r w:rsidRPr="00F86A5D">
        <w:rPr>
          <w:rFonts w:ascii="Times New Roman" w:hAnsi="Times New Roman" w:cs="Times New Roman"/>
        </w:rPr>
        <w:t>The fact that the golden altar comes before us in Exodus immediately after the consecration of Aaron and his sons, tells us what is portrayed is the ministrations of our great High Priest in the heavenly sanctuary. Though He is now seated at the right hand of the Majesty on high, yet He is not inactive. He is constantly engaged before God on behalf of His redeemed</w:t>
      </w:r>
      <w:r w:rsidR="009E2C42">
        <w:rPr>
          <w:rFonts w:ascii="Times New Roman" w:hAnsi="Times New Roman" w:cs="Times New Roman"/>
        </w:rPr>
        <w:t xml:space="preserve"> people</w:t>
      </w:r>
      <w:r w:rsidRPr="00F86A5D">
        <w:rPr>
          <w:rFonts w:ascii="Times New Roman" w:hAnsi="Times New Roman" w:cs="Times New Roman"/>
        </w:rPr>
        <w:t>, presenting to the Father</w:t>
      </w:r>
      <w:r>
        <w:rPr>
          <w:rFonts w:ascii="Times New Roman" w:hAnsi="Times New Roman" w:cs="Times New Roman"/>
        </w:rPr>
        <w:t xml:space="preserve"> </w:t>
      </w:r>
      <w:r w:rsidRPr="00F86A5D">
        <w:rPr>
          <w:rFonts w:ascii="Times New Roman" w:hAnsi="Times New Roman" w:cs="Times New Roman"/>
        </w:rPr>
        <w:t>in the sweet fragrance of His own perfections</w:t>
      </w:r>
      <w:r>
        <w:rPr>
          <w:rFonts w:ascii="Times New Roman" w:hAnsi="Times New Roman" w:cs="Times New Roman"/>
        </w:rPr>
        <w:t xml:space="preserve">. He is presenting </w:t>
      </w:r>
      <w:r w:rsidRPr="00F86A5D">
        <w:rPr>
          <w:rFonts w:ascii="Times New Roman" w:hAnsi="Times New Roman" w:cs="Times New Roman"/>
        </w:rPr>
        <w:t xml:space="preserve">both the petitions and </w:t>
      </w:r>
      <w:r>
        <w:rPr>
          <w:rFonts w:ascii="Times New Roman" w:hAnsi="Times New Roman" w:cs="Times New Roman"/>
        </w:rPr>
        <w:t xml:space="preserve">the </w:t>
      </w:r>
      <w:r w:rsidRPr="00F86A5D">
        <w:rPr>
          <w:rFonts w:ascii="Times New Roman" w:hAnsi="Times New Roman" w:cs="Times New Roman"/>
        </w:rPr>
        <w:t>worship of His people. The position occupied by the golden altar confirms this. It was not situated in the outer court</w:t>
      </w:r>
      <w:r>
        <w:rPr>
          <w:rFonts w:ascii="Times New Roman" w:hAnsi="Times New Roman" w:cs="Times New Roman"/>
        </w:rPr>
        <w:t xml:space="preserve">, </w:t>
      </w:r>
      <w:r w:rsidRPr="00F86A5D">
        <w:rPr>
          <w:rFonts w:ascii="Times New Roman" w:hAnsi="Times New Roman" w:cs="Times New Roman"/>
        </w:rPr>
        <w:t xml:space="preserve">connected with the manifestation of Christ here on earth; but in the holy place, which tells of Christ having gone in to appear before God on behalf of His people. </w:t>
      </w:r>
    </w:p>
    <w:p w:rsidR="009E2C42" w:rsidRDefault="009E2C42" w:rsidP="009F41C9">
      <w:pPr>
        <w:pStyle w:val="NoSpacing"/>
        <w:rPr>
          <w:rFonts w:ascii="Times New Roman" w:hAnsi="Times New Roman" w:cs="Times New Roman"/>
        </w:rPr>
      </w:pPr>
    </w:p>
    <w:p w:rsidR="009F41C9" w:rsidRDefault="00A45DA4" w:rsidP="009F41C9">
      <w:pPr>
        <w:pStyle w:val="NoSpacing"/>
        <w:rPr>
          <w:rFonts w:ascii="Times New Roman" w:hAnsi="Times New Roman" w:cs="Times New Roman"/>
        </w:rPr>
      </w:pPr>
      <w:r>
        <w:rPr>
          <w:rFonts w:ascii="Times New Roman" w:hAnsi="Times New Roman" w:cs="Times New Roman"/>
        </w:rPr>
        <w:t xml:space="preserve">Note how </w:t>
      </w:r>
      <w:r w:rsidRPr="00A45DA4">
        <w:rPr>
          <w:rFonts w:ascii="Times New Roman" w:hAnsi="Times New Roman" w:cs="Times New Roman"/>
        </w:rPr>
        <w:t>Ex 30:3 And thou shalt overlay it with pure gold, the top thereof, and the sides thereof round about, and the horns thereof; and thou shalt make unto it a crown of gold round about.</w:t>
      </w:r>
      <w:r>
        <w:rPr>
          <w:rFonts w:ascii="Times New Roman" w:hAnsi="Times New Roman" w:cs="Times New Roman"/>
        </w:rPr>
        <w:t xml:space="preserve"> I</w:t>
      </w:r>
      <w:r w:rsidRPr="00F86A5D">
        <w:rPr>
          <w:rFonts w:ascii="Times New Roman" w:hAnsi="Times New Roman" w:cs="Times New Roman"/>
        </w:rPr>
        <w:t xml:space="preserve">t is Christ in heaven, not on earth, </w:t>
      </w:r>
      <w:r>
        <w:rPr>
          <w:rFonts w:ascii="Times New Roman" w:hAnsi="Times New Roman" w:cs="Times New Roman"/>
        </w:rPr>
        <w:t xml:space="preserve">who is </w:t>
      </w:r>
      <w:r w:rsidRPr="00F86A5D">
        <w:rPr>
          <w:rFonts w:ascii="Times New Roman" w:hAnsi="Times New Roman" w:cs="Times New Roman"/>
        </w:rPr>
        <w:t>crowned with glory and honor</w:t>
      </w:r>
      <w:r>
        <w:rPr>
          <w:rFonts w:ascii="Times New Roman" w:hAnsi="Times New Roman" w:cs="Times New Roman"/>
        </w:rPr>
        <w:t xml:space="preserve"> (the Gold)</w:t>
      </w:r>
      <w:r w:rsidRPr="00F86A5D">
        <w:rPr>
          <w:rFonts w:ascii="Times New Roman" w:hAnsi="Times New Roman" w:cs="Times New Roman"/>
        </w:rPr>
        <w:t xml:space="preserve"> (Heb. 2:9).</w:t>
      </w:r>
      <w:r>
        <w:rPr>
          <w:rFonts w:ascii="Times New Roman" w:hAnsi="Times New Roman" w:cs="Times New Roman"/>
        </w:rPr>
        <w:t xml:space="preserve"> How</w:t>
      </w:r>
      <w:r w:rsidRPr="00F86A5D">
        <w:rPr>
          <w:rFonts w:ascii="Times New Roman" w:hAnsi="Times New Roman" w:cs="Times New Roman"/>
        </w:rPr>
        <w:t xml:space="preserve"> solemn </w:t>
      </w:r>
      <w:r>
        <w:rPr>
          <w:rFonts w:ascii="Times New Roman" w:hAnsi="Times New Roman" w:cs="Times New Roman"/>
        </w:rPr>
        <w:t xml:space="preserve">it </w:t>
      </w:r>
      <w:r w:rsidRPr="00F86A5D">
        <w:rPr>
          <w:rFonts w:ascii="Times New Roman" w:hAnsi="Times New Roman" w:cs="Times New Roman"/>
        </w:rPr>
        <w:t xml:space="preserve">is to </w:t>
      </w:r>
      <w:r>
        <w:rPr>
          <w:rFonts w:ascii="Times New Roman" w:hAnsi="Times New Roman" w:cs="Times New Roman"/>
        </w:rPr>
        <w:t>think of</w:t>
      </w:r>
      <w:r w:rsidRPr="00F86A5D">
        <w:rPr>
          <w:rFonts w:ascii="Times New Roman" w:hAnsi="Times New Roman" w:cs="Times New Roman"/>
        </w:rPr>
        <w:t xml:space="preserve"> Christ at the brazen altar</w:t>
      </w:r>
      <w:r>
        <w:rPr>
          <w:rFonts w:ascii="Times New Roman" w:hAnsi="Times New Roman" w:cs="Times New Roman"/>
        </w:rPr>
        <w:t>;</w:t>
      </w:r>
      <w:r w:rsidRPr="00F86A5D">
        <w:rPr>
          <w:rFonts w:ascii="Times New Roman" w:hAnsi="Times New Roman" w:cs="Times New Roman"/>
        </w:rPr>
        <w:t xml:space="preserve"> there made sin for us, suffering, enduring judgment, bowing His head beneath the awful storm of God’s wrath. But </w:t>
      </w:r>
      <w:r>
        <w:rPr>
          <w:rFonts w:ascii="Times New Roman" w:hAnsi="Times New Roman" w:cs="Times New Roman"/>
        </w:rPr>
        <w:t xml:space="preserve">then, </w:t>
      </w:r>
      <w:r w:rsidRPr="00F86A5D">
        <w:rPr>
          <w:rFonts w:ascii="Times New Roman" w:hAnsi="Times New Roman" w:cs="Times New Roman"/>
        </w:rPr>
        <w:t>unspeakably blessed is it to behold Him at the golden altar, risen from the grave, alive for evermore, maintaining the interests of His people before God’s throne</w:t>
      </w:r>
      <w:r w:rsidR="009E2C42">
        <w:rPr>
          <w:rFonts w:ascii="Times New Roman" w:hAnsi="Times New Roman" w:cs="Times New Roman"/>
        </w:rPr>
        <w:t xml:space="preserve"> Jesus is</w:t>
      </w:r>
      <w:r w:rsidRPr="00F86A5D">
        <w:rPr>
          <w:rFonts w:ascii="Times New Roman" w:hAnsi="Times New Roman" w:cs="Times New Roman"/>
        </w:rPr>
        <w:t xml:space="preserve"> presenting </w:t>
      </w:r>
      <w:r w:rsidR="009E2C42">
        <w:rPr>
          <w:rFonts w:ascii="Times New Roman" w:hAnsi="Times New Roman" w:cs="Times New Roman"/>
        </w:rPr>
        <w:t>us i</w:t>
      </w:r>
      <w:r w:rsidRPr="00F86A5D">
        <w:rPr>
          <w:rFonts w:ascii="Times New Roman" w:hAnsi="Times New Roman" w:cs="Times New Roman"/>
        </w:rPr>
        <w:t xml:space="preserve">n all His own excellency and preciousness. </w:t>
      </w:r>
      <w:r w:rsidR="009F41C9" w:rsidRPr="00F86A5D">
        <w:rPr>
          <w:rFonts w:ascii="Times New Roman" w:hAnsi="Times New Roman" w:cs="Times New Roman"/>
        </w:rPr>
        <w:t>If when we were enemies</w:t>
      </w:r>
      <w:r w:rsidR="009E2C42">
        <w:rPr>
          <w:rFonts w:ascii="Times New Roman" w:hAnsi="Times New Roman" w:cs="Times New Roman"/>
        </w:rPr>
        <w:t>,</w:t>
      </w:r>
      <w:r w:rsidR="009F41C9" w:rsidRPr="00F86A5D">
        <w:rPr>
          <w:rFonts w:ascii="Times New Roman" w:hAnsi="Times New Roman" w:cs="Times New Roman"/>
        </w:rPr>
        <w:t xml:space="preserve"> we were reconciled to God by the death of His Son, much more, being reconciled, we shall be saved by His life (Rom. 5:10). This is the point which the </w:t>
      </w:r>
      <w:r w:rsidR="009F41C9">
        <w:rPr>
          <w:rFonts w:ascii="Times New Roman" w:hAnsi="Times New Roman" w:cs="Times New Roman"/>
        </w:rPr>
        <w:t xml:space="preserve">Holy </w:t>
      </w:r>
      <w:r w:rsidR="009F41C9" w:rsidRPr="00F86A5D">
        <w:rPr>
          <w:rFonts w:ascii="Times New Roman" w:hAnsi="Times New Roman" w:cs="Times New Roman"/>
        </w:rPr>
        <w:t xml:space="preserve">Spirit of God </w:t>
      </w:r>
      <w:r w:rsidR="009F41C9">
        <w:rPr>
          <w:rFonts w:ascii="Times New Roman" w:hAnsi="Times New Roman" w:cs="Times New Roman"/>
        </w:rPr>
        <w:t>gives</w:t>
      </w:r>
      <w:r w:rsidR="009F41C9" w:rsidRPr="00F86A5D">
        <w:rPr>
          <w:rFonts w:ascii="Times New Roman" w:hAnsi="Times New Roman" w:cs="Times New Roman"/>
        </w:rPr>
        <w:t xml:space="preserve"> His unanswerable reply </w:t>
      </w:r>
      <w:r w:rsidR="009F41C9">
        <w:rPr>
          <w:rFonts w:ascii="Times New Roman" w:hAnsi="Times New Roman" w:cs="Times New Roman"/>
        </w:rPr>
        <w:t xml:space="preserve">when He says; </w:t>
      </w:r>
      <w:r w:rsidR="009F41C9" w:rsidRPr="00F86A5D">
        <w:rPr>
          <w:rFonts w:ascii="Times New Roman" w:hAnsi="Times New Roman" w:cs="Times New Roman"/>
        </w:rPr>
        <w:t xml:space="preserve"> Who shall lay anything to the charge of God’s elect? it is God that </w:t>
      </w:r>
      <w:proofErr w:type="spellStart"/>
      <w:r w:rsidR="009F41C9" w:rsidRPr="00F86A5D">
        <w:rPr>
          <w:rFonts w:ascii="Times New Roman" w:hAnsi="Times New Roman" w:cs="Times New Roman"/>
        </w:rPr>
        <w:t>justifieth</w:t>
      </w:r>
      <w:proofErr w:type="spellEnd"/>
      <w:r w:rsidR="009F41C9" w:rsidRPr="00F86A5D">
        <w:rPr>
          <w:rFonts w:ascii="Times New Roman" w:hAnsi="Times New Roman" w:cs="Times New Roman"/>
        </w:rPr>
        <w:t xml:space="preserve">. Who is he that </w:t>
      </w:r>
      <w:proofErr w:type="spellStart"/>
      <w:r w:rsidR="009F41C9" w:rsidRPr="00F86A5D">
        <w:rPr>
          <w:rFonts w:ascii="Times New Roman" w:hAnsi="Times New Roman" w:cs="Times New Roman"/>
        </w:rPr>
        <w:t>condemmeth</w:t>
      </w:r>
      <w:proofErr w:type="spellEnd"/>
      <w:r w:rsidR="009F41C9" w:rsidRPr="00F86A5D">
        <w:rPr>
          <w:rFonts w:ascii="Times New Roman" w:hAnsi="Times New Roman" w:cs="Times New Roman"/>
        </w:rPr>
        <w:t xml:space="preserve">? it is Christ that died, yea rather, that is risen again, who is even at the right hand of God, who also </w:t>
      </w:r>
      <w:proofErr w:type="spellStart"/>
      <w:r w:rsidR="009F41C9" w:rsidRPr="00F86A5D">
        <w:rPr>
          <w:rFonts w:ascii="Times New Roman" w:hAnsi="Times New Roman" w:cs="Times New Roman"/>
        </w:rPr>
        <w:t>maketh</w:t>
      </w:r>
      <w:proofErr w:type="spellEnd"/>
      <w:r w:rsidR="009F41C9" w:rsidRPr="00F86A5D">
        <w:rPr>
          <w:rFonts w:ascii="Times New Roman" w:hAnsi="Times New Roman" w:cs="Times New Roman"/>
        </w:rPr>
        <w:t xml:space="preserve"> intercession for us (Rom. 8:33, 34).</w:t>
      </w:r>
      <w:r w:rsidR="009F41C9">
        <w:rPr>
          <w:rFonts w:ascii="Times New Roman" w:hAnsi="Times New Roman" w:cs="Times New Roman"/>
        </w:rPr>
        <w:t xml:space="preserve"> </w:t>
      </w:r>
    </w:p>
    <w:p w:rsidR="009F41C9" w:rsidRDefault="009F41C9" w:rsidP="009F41C9">
      <w:pPr>
        <w:pStyle w:val="NoSpacing"/>
        <w:rPr>
          <w:rFonts w:ascii="Times New Roman" w:hAnsi="Times New Roman" w:cs="Times New Roman"/>
        </w:rPr>
      </w:pPr>
    </w:p>
    <w:p w:rsidR="001F005E" w:rsidRPr="001F005E" w:rsidRDefault="009F41C9" w:rsidP="001F005E">
      <w:pPr>
        <w:pStyle w:val="NoSpacing"/>
        <w:rPr>
          <w:rFonts w:ascii="Times New Roman" w:hAnsi="Times New Roman" w:cs="Times New Roman"/>
        </w:rPr>
      </w:pPr>
      <w:r w:rsidRPr="00F86A5D">
        <w:rPr>
          <w:rFonts w:ascii="Times New Roman" w:hAnsi="Times New Roman" w:cs="Times New Roman"/>
        </w:rPr>
        <w:t xml:space="preserve">Let my prayer be set forth before Thee as incense; and the lifting up of mine bands as the evening sacrifice (Ps. 141:2). This gives us the symbolic meaning of incense. So again in Revelation 5:8 we read, having every </w:t>
      </w:r>
      <w:r w:rsidRPr="001F005E">
        <w:rPr>
          <w:rFonts w:ascii="Times New Roman" w:hAnsi="Times New Roman" w:cs="Times New Roman"/>
          <w:b/>
          <w:bCs/>
        </w:rPr>
        <w:t>one of them harps</w:t>
      </w:r>
      <w:r w:rsidRPr="00F86A5D">
        <w:rPr>
          <w:rFonts w:ascii="Times New Roman" w:hAnsi="Times New Roman" w:cs="Times New Roman"/>
        </w:rPr>
        <w:t xml:space="preserve">, and </w:t>
      </w:r>
      <w:r w:rsidRPr="001F005E">
        <w:rPr>
          <w:rFonts w:ascii="Times New Roman" w:hAnsi="Times New Roman" w:cs="Times New Roman"/>
          <w:b/>
          <w:bCs/>
        </w:rPr>
        <w:t>golden veils</w:t>
      </w:r>
      <w:r w:rsidRPr="00F86A5D">
        <w:rPr>
          <w:rFonts w:ascii="Times New Roman" w:hAnsi="Times New Roman" w:cs="Times New Roman"/>
        </w:rPr>
        <w:t xml:space="preserve"> full of incense, which are the prayers of saints. The incense burned upon the golden altar, foreshadow</w:t>
      </w:r>
      <w:r>
        <w:rPr>
          <w:rFonts w:ascii="Times New Roman" w:hAnsi="Times New Roman" w:cs="Times New Roman"/>
        </w:rPr>
        <w:t>s</w:t>
      </w:r>
      <w:r w:rsidRPr="00F86A5D">
        <w:rPr>
          <w:rFonts w:ascii="Times New Roman" w:hAnsi="Times New Roman" w:cs="Times New Roman"/>
        </w:rPr>
        <w:t xml:space="preserve"> Christ in heaven, praying for His people. </w:t>
      </w:r>
      <w:r w:rsidR="001F005E" w:rsidRPr="001F005E">
        <w:rPr>
          <w:rFonts w:ascii="Times New Roman" w:hAnsi="Times New Roman" w:cs="Times New Roman"/>
        </w:rPr>
        <w:t>God views our prayers</w:t>
      </w:r>
      <w:r w:rsidR="001F005E">
        <w:rPr>
          <w:rFonts w:ascii="Times New Roman" w:hAnsi="Times New Roman" w:cs="Times New Roman"/>
        </w:rPr>
        <w:t xml:space="preserve">, </w:t>
      </w:r>
      <w:r w:rsidR="001F005E" w:rsidRPr="001F005E">
        <w:rPr>
          <w:rFonts w:ascii="Times New Roman" w:hAnsi="Times New Roman" w:cs="Times New Roman"/>
        </w:rPr>
        <w:t>not as noise, but as a physical, aromatic substance stored in the very presence of the Lamb</w:t>
      </w:r>
      <w:r w:rsidR="001F005E">
        <w:rPr>
          <w:rFonts w:ascii="Times New Roman" w:hAnsi="Times New Roman" w:cs="Times New Roman"/>
        </w:rPr>
        <w:t xml:space="preserve"> of God His Son</w:t>
      </w:r>
      <w:r w:rsidR="001F005E" w:rsidRPr="001F005E">
        <w:rPr>
          <w:rFonts w:ascii="Times New Roman" w:hAnsi="Times New Roman" w:cs="Times New Roman"/>
        </w:rPr>
        <w:t>.</w:t>
      </w:r>
      <w:r w:rsidR="001F005E">
        <w:rPr>
          <w:rFonts w:ascii="Times New Roman" w:hAnsi="Times New Roman" w:cs="Times New Roman"/>
        </w:rPr>
        <w:t xml:space="preserve"> </w:t>
      </w:r>
      <w:r>
        <w:rPr>
          <w:rFonts w:ascii="Times New Roman" w:hAnsi="Times New Roman" w:cs="Times New Roman"/>
        </w:rPr>
        <w:t xml:space="preserve">Our prayers being mingled with our Lord. </w:t>
      </w:r>
      <w:r w:rsidR="001F005E" w:rsidRPr="001F005E">
        <w:rPr>
          <w:rFonts w:ascii="Times New Roman" w:hAnsi="Times New Roman" w:cs="Times New Roman"/>
        </w:rPr>
        <w:t>The fact that prayers are kept in golden bowls tells us two things:</w:t>
      </w:r>
      <w:r w:rsidR="001F005E">
        <w:rPr>
          <w:rFonts w:ascii="Times New Roman" w:hAnsi="Times New Roman" w:cs="Times New Roman"/>
        </w:rPr>
        <w:t xml:space="preserve"> </w:t>
      </w:r>
      <w:r w:rsidR="001F005E" w:rsidRPr="001F005E">
        <w:rPr>
          <w:rFonts w:ascii="Times New Roman" w:hAnsi="Times New Roman" w:cs="Times New Roman"/>
        </w:rPr>
        <w:t xml:space="preserve">They are Preserved: God doesn't hear and forget. </w:t>
      </w:r>
      <w:r w:rsidR="001F005E">
        <w:rPr>
          <w:rFonts w:ascii="Times New Roman" w:hAnsi="Times New Roman" w:cs="Times New Roman"/>
        </w:rPr>
        <w:t>O</w:t>
      </w:r>
      <w:r w:rsidR="001F005E" w:rsidRPr="001F005E">
        <w:rPr>
          <w:rFonts w:ascii="Times New Roman" w:hAnsi="Times New Roman" w:cs="Times New Roman"/>
        </w:rPr>
        <w:t>ur prayers are gathered and stored. In Psalm 56:8, David says God puts his tears in a bottle. In Revelation, He puts our prayers in a bowl.</w:t>
      </w:r>
      <w:r w:rsidR="001F005E">
        <w:rPr>
          <w:rFonts w:ascii="Times New Roman" w:hAnsi="Times New Roman" w:cs="Times New Roman"/>
        </w:rPr>
        <w:t xml:space="preserve"> </w:t>
      </w:r>
      <w:r w:rsidR="001F005E" w:rsidRPr="001F005E">
        <w:rPr>
          <w:rFonts w:ascii="Times New Roman" w:hAnsi="Times New Roman" w:cs="Times New Roman"/>
        </w:rPr>
        <w:t xml:space="preserve">They are </w:t>
      </w:r>
      <w:r w:rsidR="001F005E">
        <w:rPr>
          <w:rFonts w:ascii="Times New Roman" w:hAnsi="Times New Roman" w:cs="Times New Roman"/>
        </w:rPr>
        <w:t>v</w:t>
      </w:r>
      <w:r w:rsidR="001F005E" w:rsidRPr="001F005E">
        <w:rPr>
          <w:rFonts w:ascii="Times New Roman" w:hAnsi="Times New Roman" w:cs="Times New Roman"/>
        </w:rPr>
        <w:t>aluable</w:t>
      </w:r>
      <w:r w:rsidR="001F005E">
        <w:rPr>
          <w:rFonts w:ascii="Times New Roman" w:hAnsi="Times New Roman" w:cs="Times New Roman"/>
        </w:rPr>
        <w:t xml:space="preserve"> t</w:t>
      </w:r>
      <w:r w:rsidR="001F005E" w:rsidRPr="001F005E">
        <w:rPr>
          <w:rFonts w:ascii="Times New Roman" w:hAnsi="Times New Roman" w:cs="Times New Roman"/>
        </w:rPr>
        <w:t>o God</w:t>
      </w:r>
      <w:r w:rsidR="001F005E">
        <w:rPr>
          <w:rFonts w:ascii="Times New Roman" w:hAnsi="Times New Roman" w:cs="Times New Roman"/>
        </w:rPr>
        <w:t>. T</w:t>
      </w:r>
      <w:r w:rsidR="001F005E" w:rsidRPr="001F005E">
        <w:rPr>
          <w:rFonts w:ascii="Times New Roman" w:hAnsi="Times New Roman" w:cs="Times New Roman"/>
        </w:rPr>
        <w:t>he requests and worship of a believer are the most precious materials in the throne room.</w:t>
      </w:r>
      <w:r w:rsidR="001F005E" w:rsidRPr="001F005E">
        <w:t xml:space="preserve"> </w:t>
      </w:r>
      <w:r w:rsidR="001F005E" w:rsidRPr="001F005E">
        <w:rPr>
          <w:rFonts w:ascii="Times New Roman" w:hAnsi="Times New Roman" w:cs="Times New Roman"/>
        </w:rPr>
        <w:t>This shows that in Heaven, worship and intercession are inseparable. The harp provides the music, and the incense provides the aroma. True prayer is always wrapped in worship, and true worship is always a form of prayer.</w:t>
      </w:r>
      <w:r w:rsidR="001F005E" w:rsidRPr="001F005E">
        <w:t xml:space="preserve"> </w:t>
      </w:r>
      <w:r w:rsidR="001F005E" w:rsidRPr="001F005E">
        <w:rPr>
          <w:rFonts w:ascii="Times New Roman" w:hAnsi="Times New Roman" w:cs="Times New Roman"/>
        </w:rPr>
        <w:t>Note this:</w:t>
      </w:r>
      <w:r w:rsidR="001F005E">
        <w:t xml:space="preserve"> </w:t>
      </w:r>
      <w:r w:rsidR="001F005E" w:rsidRPr="001F005E">
        <w:rPr>
          <w:rFonts w:ascii="Times New Roman" w:hAnsi="Times New Roman" w:cs="Times New Roman"/>
        </w:rPr>
        <w:t>Revelation 8:3-5: An angel... was given much incense to offer with the prayers of all the saints on the golden altar... Then the angel took the censer and filled it with fire from the altar and threw it on the earth, and there were peals of thunder, rumblings, flashes of lightning, and an earthquake.</w:t>
      </w:r>
    </w:p>
    <w:p w:rsidR="001F005E" w:rsidRPr="001F005E" w:rsidRDefault="001F005E" w:rsidP="001F005E">
      <w:pPr>
        <w:pStyle w:val="NoSpacing"/>
        <w:rPr>
          <w:rFonts w:ascii="Times New Roman" w:hAnsi="Times New Roman" w:cs="Times New Roman"/>
        </w:rPr>
      </w:pPr>
    </w:p>
    <w:p w:rsidR="00E70035" w:rsidRDefault="001F005E" w:rsidP="001A0ACA">
      <w:pPr>
        <w:pStyle w:val="NoSpacing"/>
        <w:rPr>
          <w:rFonts w:ascii="Times New Roman" w:hAnsi="Times New Roman" w:cs="Times New Roman"/>
        </w:rPr>
      </w:pPr>
      <w:r w:rsidRPr="001F005E">
        <w:rPr>
          <w:rFonts w:ascii="Times New Roman" w:hAnsi="Times New Roman" w:cs="Times New Roman"/>
        </w:rPr>
        <w:lastRenderedPageBreak/>
        <w:t>This is the finished work</w:t>
      </w:r>
      <w:r>
        <w:rPr>
          <w:rFonts w:ascii="Times New Roman" w:hAnsi="Times New Roman" w:cs="Times New Roman"/>
        </w:rPr>
        <w:t>,</w:t>
      </w:r>
      <w:r w:rsidRPr="001F005E">
        <w:rPr>
          <w:rFonts w:ascii="Times New Roman" w:hAnsi="Times New Roman" w:cs="Times New Roman"/>
        </w:rPr>
        <w:t xml:space="preserve"> fire in action. When our prayers (incense) mix with the fire of the Altar (the power of Christ’s sacrifice</w:t>
      </w:r>
      <w:r>
        <w:rPr>
          <w:rFonts w:ascii="Times New Roman" w:hAnsi="Times New Roman" w:cs="Times New Roman"/>
        </w:rPr>
        <w:t xml:space="preserve"> on the cross</w:t>
      </w:r>
      <w:r w:rsidRPr="001F005E">
        <w:rPr>
          <w:rFonts w:ascii="Times New Roman" w:hAnsi="Times New Roman" w:cs="Times New Roman"/>
        </w:rPr>
        <w:t xml:space="preserve">), they become the catalyst for God’s intervention in human history. </w:t>
      </w:r>
      <w:r>
        <w:rPr>
          <w:rFonts w:ascii="Times New Roman" w:hAnsi="Times New Roman" w:cs="Times New Roman"/>
        </w:rPr>
        <w:t>O</w:t>
      </w:r>
      <w:r w:rsidRPr="001F005E">
        <w:rPr>
          <w:rFonts w:ascii="Times New Roman" w:hAnsi="Times New Roman" w:cs="Times New Roman"/>
        </w:rPr>
        <w:t>ur prayers change the atmosphere of the earth.</w:t>
      </w:r>
      <w:r w:rsidR="0072143B" w:rsidRPr="0072143B">
        <w:t xml:space="preserve"> </w:t>
      </w:r>
      <w:r w:rsidR="0072143B" w:rsidRPr="0072143B">
        <w:rPr>
          <w:rFonts w:ascii="Times New Roman" w:hAnsi="Times New Roman" w:cs="Times New Roman"/>
        </w:rPr>
        <w:t>In the Tabernacle, only the sons of Aaron could offer incense. But Revelation 5:8 says these are the prayers of the saints (all believers).</w:t>
      </w:r>
      <w:r w:rsidR="0072143B">
        <w:rPr>
          <w:rFonts w:ascii="Times New Roman" w:hAnsi="Times New Roman" w:cs="Times New Roman"/>
        </w:rPr>
        <w:t xml:space="preserve"> </w:t>
      </w:r>
      <w:r w:rsidR="0072143B" w:rsidRPr="0072143B">
        <w:rPr>
          <w:rFonts w:ascii="Times New Roman" w:hAnsi="Times New Roman" w:cs="Times New Roman"/>
        </w:rPr>
        <w:t>1Peter 2:9: But you are a chosen race, a royal priesthood, a holy nation...</w:t>
      </w:r>
      <w:r w:rsidR="0072143B">
        <w:rPr>
          <w:rFonts w:ascii="Times New Roman" w:hAnsi="Times New Roman" w:cs="Times New Roman"/>
        </w:rPr>
        <w:t xml:space="preserve"> </w:t>
      </w:r>
      <w:r w:rsidR="0072143B" w:rsidRPr="0072143B">
        <w:rPr>
          <w:rFonts w:ascii="Times New Roman" w:hAnsi="Times New Roman" w:cs="Times New Roman"/>
        </w:rPr>
        <w:t xml:space="preserve">Because of the finished work of Jesus, </w:t>
      </w:r>
      <w:r w:rsidR="0072143B">
        <w:rPr>
          <w:rFonts w:ascii="Times New Roman" w:hAnsi="Times New Roman" w:cs="Times New Roman"/>
        </w:rPr>
        <w:t>we</w:t>
      </w:r>
      <w:r w:rsidR="0072143B" w:rsidRPr="0072143B">
        <w:rPr>
          <w:rFonts w:ascii="Times New Roman" w:hAnsi="Times New Roman" w:cs="Times New Roman"/>
        </w:rPr>
        <w:t xml:space="preserve"> have been promoted. </w:t>
      </w:r>
      <w:r w:rsidR="0072143B">
        <w:rPr>
          <w:rFonts w:ascii="Times New Roman" w:hAnsi="Times New Roman" w:cs="Times New Roman"/>
        </w:rPr>
        <w:t xml:space="preserve">We </w:t>
      </w:r>
      <w:r w:rsidR="0072143B" w:rsidRPr="0072143B">
        <w:rPr>
          <w:rFonts w:ascii="Times New Roman" w:hAnsi="Times New Roman" w:cs="Times New Roman"/>
        </w:rPr>
        <w:t xml:space="preserve">aren't just an observer in the outer court; </w:t>
      </w:r>
      <w:r w:rsidR="0072143B">
        <w:rPr>
          <w:rFonts w:ascii="Times New Roman" w:hAnsi="Times New Roman" w:cs="Times New Roman"/>
        </w:rPr>
        <w:t>we</w:t>
      </w:r>
      <w:r w:rsidR="0072143B" w:rsidRPr="0072143B">
        <w:rPr>
          <w:rFonts w:ascii="Times New Roman" w:hAnsi="Times New Roman" w:cs="Times New Roman"/>
        </w:rPr>
        <w:t xml:space="preserve"> are a priest with a golden bowl. Every time </w:t>
      </w:r>
      <w:r w:rsidR="0072143B">
        <w:rPr>
          <w:rFonts w:ascii="Times New Roman" w:hAnsi="Times New Roman" w:cs="Times New Roman"/>
        </w:rPr>
        <w:t xml:space="preserve">we </w:t>
      </w:r>
      <w:r w:rsidR="0072143B" w:rsidRPr="0072143B">
        <w:rPr>
          <w:rFonts w:ascii="Times New Roman" w:hAnsi="Times New Roman" w:cs="Times New Roman"/>
        </w:rPr>
        <w:t xml:space="preserve">pray, </w:t>
      </w:r>
      <w:r w:rsidR="0072143B">
        <w:rPr>
          <w:rFonts w:ascii="Times New Roman" w:hAnsi="Times New Roman" w:cs="Times New Roman"/>
        </w:rPr>
        <w:t>we</w:t>
      </w:r>
      <w:r w:rsidR="0072143B" w:rsidRPr="0072143B">
        <w:rPr>
          <w:rFonts w:ascii="Times New Roman" w:hAnsi="Times New Roman" w:cs="Times New Roman"/>
        </w:rPr>
        <w:t xml:space="preserve"> are adding to the incense in the throne room.</w:t>
      </w:r>
      <w:r w:rsidR="0072143B" w:rsidRPr="0072143B">
        <w:t xml:space="preserve"> </w:t>
      </w:r>
      <w:r w:rsidR="0072143B">
        <w:rPr>
          <w:rFonts w:ascii="Times New Roman" w:hAnsi="Times New Roman" w:cs="Times New Roman"/>
        </w:rPr>
        <w:t>O</w:t>
      </w:r>
      <w:r w:rsidR="0072143B" w:rsidRPr="0072143B">
        <w:rPr>
          <w:rFonts w:ascii="Times New Roman" w:hAnsi="Times New Roman" w:cs="Times New Roman"/>
        </w:rPr>
        <w:t>ur prayers are never lost in the air. They are currently sitting in a golden vessel, held right in front of the Lamb who was slain</w:t>
      </w:r>
      <w:r w:rsidR="0072143B">
        <w:rPr>
          <w:rFonts w:ascii="Times New Roman" w:hAnsi="Times New Roman" w:cs="Times New Roman"/>
        </w:rPr>
        <w:t xml:space="preserve"> and offered to the Father by Jesus Christ</w:t>
      </w:r>
      <w:r w:rsidR="0072143B" w:rsidRPr="0072143B">
        <w:rPr>
          <w:rFonts w:ascii="Times New Roman" w:hAnsi="Times New Roman" w:cs="Times New Roman"/>
        </w:rPr>
        <w:t>.</w:t>
      </w:r>
      <w:r w:rsidR="0072143B" w:rsidRPr="0072143B">
        <w:t xml:space="preserve"> </w:t>
      </w:r>
      <w:r w:rsidR="0072143B" w:rsidRPr="0072143B">
        <w:rPr>
          <w:rFonts w:ascii="Times New Roman" w:hAnsi="Times New Roman" w:cs="Times New Roman"/>
        </w:rPr>
        <w:t xml:space="preserve">The Holy Spirit is essentially the Divine Breath that carries the incense of our prayers from the altar of our hearts into the throne room of God. Without the </w:t>
      </w:r>
      <w:r w:rsidR="001A0ACA">
        <w:rPr>
          <w:rFonts w:ascii="Times New Roman" w:hAnsi="Times New Roman" w:cs="Times New Roman"/>
        </w:rPr>
        <w:t xml:space="preserve">Holy </w:t>
      </w:r>
      <w:r w:rsidR="0072143B" w:rsidRPr="0072143B">
        <w:rPr>
          <w:rFonts w:ascii="Times New Roman" w:hAnsi="Times New Roman" w:cs="Times New Roman"/>
        </w:rPr>
        <w:t>Spirit, our prayers would be like cold incense</w:t>
      </w:r>
      <w:r w:rsidR="001A0ACA">
        <w:rPr>
          <w:rFonts w:ascii="Times New Roman" w:hAnsi="Times New Roman" w:cs="Times New Roman"/>
        </w:rPr>
        <w:t xml:space="preserve"> </w:t>
      </w:r>
      <w:r w:rsidR="0072143B" w:rsidRPr="0072143B">
        <w:rPr>
          <w:rFonts w:ascii="Times New Roman" w:hAnsi="Times New Roman" w:cs="Times New Roman"/>
        </w:rPr>
        <w:t>full of potential, but lacking the heat and lift to reach their destination.</w:t>
      </w:r>
      <w:r w:rsidR="00E70035">
        <w:rPr>
          <w:rFonts w:ascii="Times New Roman" w:hAnsi="Times New Roman" w:cs="Times New Roman"/>
        </w:rPr>
        <w:t xml:space="preserve"> </w:t>
      </w:r>
      <w:r w:rsidR="001A0ACA">
        <w:rPr>
          <w:rFonts w:ascii="Times New Roman" w:hAnsi="Times New Roman" w:cs="Times New Roman"/>
        </w:rPr>
        <w:t>T</w:t>
      </w:r>
      <w:r w:rsidR="0072143B" w:rsidRPr="0072143B">
        <w:rPr>
          <w:rFonts w:ascii="Times New Roman" w:hAnsi="Times New Roman" w:cs="Times New Roman"/>
        </w:rPr>
        <w:t>he Holy Spirit</w:t>
      </w:r>
      <w:r w:rsidR="001A0ACA">
        <w:rPr>
          <w:rFonts w:ascii="Times New Roman" w:hAnsi="Times New Roman" w:cs="Times New Roman"/>
        </w:rPr>
        <w:t>’</w:t>
      </w:r>
      <w:r w:rsidR="0072143B" w:rsidRPr="0072143B">
        <w:rPr>
          <w:rFonts w:ascii="Times New Roman" w:hAnsi="Times New Roman" w:cs="Times New Roman"/>
        </w:rPr>
        <w:t>s role in the Golden Altar of the believer</w:t>
      </w:r>
      <w:r w:rsidR="001A0ACA">
        <w:rPr>
          <w:rFonts w:ascii="Times New Roman" w:hAnsi="Times New Roman" w:cs="Times New Roman"/>
        </w:rPr>
        <w:t xml:space="preserve"> is expressed in </w:t>
      </w:r>
      <w:r w:rsidR="001A0ACA" w:rsidRPr="001A0ACA">
        <w:rPr>
          <w:rFonts w:ascii="Times New Roman" w:hAnsi="Times New Roman" w:cs="Times New Roman"/>
        </w:rPr>
        <w:t xml:space="preserve">Ac 2:3 And there appeared unto them cloven tongues like as of fire, and it sat upon each of them. </w:t>
      </w:r>
    </w:p>
    <w:p w:rsidR="00E70035" w:rsidRDefault="00E70035" w:rsidP="001A0ACA">
      <w:pPr>
        <w:pStyle w:val="NoSpacing"/>
        <w:rPr>
          <w:rFonts w:ascii="Times New Roman" w:hAnsi="Times New Roman" w:cs="Times New Roman"/>
        </w:rPr>
      </w:pPr>
    </w:p>
    <w:p w:rsidR="00E70035" w:rsidRDefault="001A0ACA" w:rsidP="00F86A5D">
      <w:pPr>
        <w:pStyle w:val="NoSpacing"/>
        <w:rPr>
          <w:rFonts w:ascii="Times New Roman" w:hAnsi="Times New Roman" w:cs="Times New Roman"/>
        </w:rPr>
      </w:pPr>
      <w:r w:rsidRPr="001A0ACA">
        <w:rPr>
          <w:rFonts w:ascii="Times New Roman" w:hAnsi="Times New Roman" w:cs="Times New Roman"/>
        </w:rPr>
        <w:t>4 And they were all filled with the Holy Ghost, and began to speak with other tongues, as the Spirit gave them utterance.</w:t>
      </w:r>
      <w:r w:rsidRPr="001A0ACA">
        <w:t xml:space="preserve"> </w:t>
      </w:r>
      <w:r w:rsidRPr="001A0ACA">
        <w:rPr>
          <w:rFonts w:ascii="Times New Roman" w:hAnsi="Times New Roman" w:cs="Times New Roman"/>
        </w:rPr>
        <w:t xml:space="preserve">The </w:t>
      </w:r>
      <w:r>
        <w:rPr>
          <w:rFonts w:ascii="Times New Roman" w:hAnsi="Times New Roman" w:cs="Times New Roman"/>
        </w:rPr>
        <w:t xml:space="preserve">Holy </w:t>
      </w:r>
      <w:r w:rsidRPr="001A0ACA">
        <w:rPr>
          <w:rFonts w:ascii="Times New Roman" w:hAnsi="Times New Roman" w:cs="Times New Roman"/>
        </w:rPr>
        <w:t xml:space="preserve">Spirit takes the dry words of our requests and ignites them with divine life. He turns </w:t>
      </w:r>
      <w:r>
        <w:rPr>
          <w:rFonts w:ascii="Times New Roman" w:hAnsi="Times New Roman" w:cs="Times New Roman"/>
        </w:rPr>
        <w:t>our prayers</w:t>
      </w:r>
      <w:r w:rsidRPr="001A0ACA">
        <w:rPr>
          <w:rFonts w:ascii="Times New Roman" w:hAnsi="Times New Roman" w:cs="Times New Roman"/>
        </w:rPr>
        <w:t xml:space="preserve"> into a living conversation.</w:t>
      </w:r>
      <w:r>
        <w:rPr>
          <w:rFonts w:ascii="Times New Roman" w:hAnsi="Times New Roman" w:cs="Times New Roman"/>
        </w:rPr>
        <w:t xml:space="preserve"> </w:t>
      </w:r>
      <w:r w:rsidRPr="001A0ACA">
        <w:rPr>
          <w:rFonts w:ascii="Times New Roman" w:hAnsi="Times New Roman" w:cs="Times New Roman"/>
        </w:rPr>
        <w:t>Romans 8:26</w:t>
      </w:r>
      <w:r>
        <w:rPr>
          <w:rFonts w:ascii="Times New Roman" w:hAnsi="Times New Roman" w:cs="Times New Roman"/>
        </w:rPr>
        <w:t xml:space="preserve"> </w:t>
      </w:r>
      <w:r w:rsidRPr="001A0ACA">
        <w:rPr>
          <w:rFonts w:ascii="Times New Roman" w:hAnsi="Times New Roman" w:cs="Times New Roman"/>
        </w:rPr>
        <w:t>For we do not know what to pray for as we ought, but the Spirit himself intercedes for us with groanings too deep for words.</w:t>
      </w:r>
      <w:r>
        <w:rPr>
          <w:rFonts w:ascii="Times New Roman" w:hAnsi="Times New Roman" w:cs="Times New Roman"/>
        </w:rPr>
        <w:t xml:space="preserve"> </w:t>
      </w:r>
      <w:r w:rsidRPr="001A0ACA">
        <w:rPr>
          <w:rFonts w:ascii="Times New Roman" w:hAnsi="Times New Roman" w:cs="Times New Roman"/>
        </w:rPr>
        <w:t xml:space="preserve">Sometimes we stand </w:t>
      </w:r>
      <w:r>
        <w:rPr>
          <w:rFonts w:ascii="Times New Roman" w:hAnsi="Times New Roman" w:cs="Times New Roman"/>
        </w:rPr>
        <w:t>to pray</w:t>
      </w:r>
      <w:r w:rsidRPr="001A0ACA">
        <w:rPr>
          <w:rFonts w:ascii="Times New Roman" w:hAnsi="Times New Roman" w:cs="Times New Roman"/>
        </w:rPr>
        <w:t xml:space="preserve"> and we don't know what to say, or our incense feels bitter because of our pain. The Holy Spirit acts as a heavenly translator, taking our imperfect</w:t>
      </w:r>
      <w:r>
        <w:rPr>
          <w:rFonts w:ascii="Times New Roman" w:hAnsi="Times New Roman" w:cs="Times New Roman"/>
        </w:rPr>
        <w:t xml:space="preserve"> </w:t>
      </w:r>
      <w:r w:rsidRPr="001A0ACA">
        <w:rPr>
          <w:rFonts w:ascii="Times New Roman" w:hAnsi="Times New Roman" w:cs="Times New Roman"/>
        </w:rPr>
        <w:t>desires and align</w:t>
      </w:r>
      <w:r>
        <w:rPr>
          <w:rFonts w:ascii="Times New Roman" w:hAnsi="Times New Roman" w:cs="Times New Roman"/>
        </w:rPr>
        <w:t>s</w:t>
      </w:r>
      <w:r w:rsidRPr="001A0ACA">
        <w:rPr>
          <w:rFonts w:ascii="Times New Roman" w:hAnsi="Times New Roman" w:cs="Times New Roman"/>
        </w:rPr>
        <w:t xml:space="preserve"> them with the Father</w:t>
      </w:r>
      <w:r>
        <w:rPr>
          <w:rFonts w:ascii="Times New Roman" w:hAnsi="Times New Roman" w:cs="Times New Roman"/>
        </w:rPr>
        <w:t>’</w:t>
      </w:r>
      <w:r w:rsidRPr="001A0ACA">
        <w:rPr>
          <w:rFonts w:ascii="Times New Roman" w:hAnsi="Times New Roman" w:cs="Times New Roman"/>
        </w:rPr>
        <w:t>s perfect will</w:t>
      </w:r>
      <w:r w:rsidR="00E70035">
        <w:rPr>
          <w:rFonts w:ascii="Times New Roman" w:hAnsi="Times New Roman" w:cs="Times New Roman"/>
        </w:rPr>
        <w:t>.</w:t>
      </w:r>
      <w:r w:rsidR="00E70035" w:rsidRPr="00E70035">
        <w:rPr>
          <w:rFonts w:ascii="Times New Roman" w:hAnsi="Times New Roman" w:cs="Times New Roman"/>
        </w:rPr>
        <w:t xml:space="preserve"> </w:t>
      </w:r>
      <w:r w:rsidR="00E70035" w:rsidRPr="001A0ACA">
        <w:rPr>
          <w:rFonts w:ascii="Times New Roman" w:hAnsi="Times New Roman" w:cs="Times New Roman"/>
        </w:rPr>
        <w:t>Romans 8:27</w:t>
      </w:r>
      <w:r w:rsidR="00E70035">
        <w:rPr>
          <w:rFonts w:ascii="Times New Roman" w:hAnsi="Times New Roman" w:cs="Times New Roman"/>
        </w:rPr>
        <w:t xml:space="preserve"> </w:t>
      </w:r>
      <w:r w:rsidRPr="001A0ACA">
        <w:rPr>
          <w:rFonts w:ascii="Times New Roman" w:hAnsi="Times New Roman" w:cs="Times New Roman"/>
        </w:rPr>
        <w:t>And he who searches hearts knows what is the mind of the Spirit, because the Spirit intercedes for the saints according to the will of God.</w:t>
      </w:r>
      <w:r>
        <w:rPr>
          <w:rFonts w:ascii="Times New Roman" w:hAnsi="Times New Roman" w:cs="Times New Roman"/>
        </w:rPr>
        <w:t xml:space="preserve"> P</w:t>
      </w:r>
      <w:r w:rsidRPr="001A0ACA">
        <w:rPr>
          <w:rFonts w:ascii="Times New Roman" w:hAnsi="Times New Roman" w:cs="Times New Roman"/>
        </w:rPr>
        <w:t>rayer is not a test of our vocabulary or our ability to figure out exactly what God wants, but a partnership with a Person who already knows.</w:t>
      </w:r>
      <w:r w:rsidR="00E70035" w:rsidRPr="00E70035">
        <w:t xml:space="preserve"> </w:t>
      </w:r>
      <w:r w:rsidR="00E70035" w:rsidRPr="00E70035">
        <w:rPr>
          <w:rFonts w:ascii="Times New Roman" w:hAnsi="Times New Roman" w:cs="Times New Roman"/>
        </w:rPr>
        <w:t xml:space="preserve">Often, our deepest needs are so complex or painful that we cannot find words for them. We might just sigh, cry, or feel a heavy weight in our chest. The Holy Spirit takes that raw, unformed emotion and translates it into a specific </w:t>
      </w:r>
      <w:r w:rsidR="00E70035">
        <w:rPr>
          <w:rFonts w:ascii="Times New Roman" w:hAnsi="Times New Roman" w:cs="Times New Roman"/>
        </w:rPr>
        <w:t>prayer</w:t>
      </w:r>
      <w:r w:rsidR="00E70035" w:rsidRPr="00E70035">
        <w:rPr>
          <w:rFonts w:ascii="Times New Roman" w:hAnsi="Times New Roman" w:cs="Times New Roman"/>
        </w:rPr>
        <w:t xml:space="preserve"> for the Father. Romans 8:26</w:t>
      </w:r>
      <w:r w:rsidR="00E70035">
        <w:rPr>
          <w:rFonts w:ascii="Times New Roman" w:hAnsi="Times New Roman" w:cs="Times New Roman"/>
        </w:rPr>
        <w:t xml:space="preserve"> </w:t>
      </w:r>
      <w:r w:rsidR="00E70035" w:rsidRPr="00E70035">
        <w:rPr>
          <w:rFonts w:ascii="Times New Roman" w:hAnsi="Times New Roman" w:cs="Times New Roman"/>
        </w:rPr>
        <w:t>Likewise the Spirit helps us in our weakness. For we do not know what to pray for as we ought, but the Spirit himself intercedes for us with groanings too deep for words.</w:t>
      </w:r>
      <w:r w:rsidR="00E70035">
        <w:rPr>
          <w:rFonts w:ascii="Times New Roman" w:hAnsi="Times New Roman" w:cs="Times New Roman"/>
        </w:rPr>
        <w:t xml:space="preserve"> </w:t>
      </w:r>
    </w:p>
    <w:p w:rsidR="00E70035" w:rsidRDefault="00E70035" w:rsidP="00F86A5D">
      <w:pPr>
        <w:pStyle w:val="NoSpacing"/>
        <w:rPr>
          <w:rFonts w:ascii="Times New Roman" w:hAnsi="Times New Roman" w:cs="Times New Roman"/>
        </w:rPr>
      </w:pPr>
    </w:p>
    <w:p w:rsidR="00F86A5D" w:rsidRPr="00F86A5D" w:rsidRDefault="00E70035" w:rsidP="00F86A5D">
      <w:pPr>
        <w:pStyle w:val="NoSpacing"/>
        <w:rPr>
          <w:rFonts w:ascii="Times New Roman" w:hAnsi="Times New Roman" w:cs="Times New Roman"/>
        </w:rPr>
      </w:pPr>
      <w:r w:rsidRPr="00E70035">
        <w:rPr>
          <w:rFonts w:ascii="Times New Roman" w:hAnsi="Times New Roman" w:cs="Times New Roman"/>
        </w:rPr>
        <w:t xml:space="preserve">The </w:t>
      </w:r>
      <w:r>
        <w:rPr>
          <w:rFonts w:ascii="Times New Roman" w:hAnsi="Times New Roman" w:cs="Times New Roman"/>
        </w:rPr>
        <w:t xml:space="preserve">Holy </w:t>
      </w:r>
      <w:r w:rsidRPr="00E70035">
        <w:rPr>
          <w:rFonts w:ascii="Times New Roman" w:hAnsi="Times New Roman" w:cs="Times New Roman"/>
        </w:rPr>
        <w:t xml:space="preserve">Spirit translates </w:t>
      </w:r>
      <w:r>
        <w:rPr>
          <w:rFonts w:ascii="Times New Roman" w:hAnsi="Times New Roman" w:cs="Times New Roman"/>
        </w:rPr>
        <w:t xml:space="preserve">what we are </w:t>
      </w:r>
      <w:r w:rsidRPr="00E70035">
        <w:rPr>
          <w:rFonts w:ascii="Times New Roman" w:hAnsi="Times New Roman" w:cs="Times New Roman"/>
        </w:rPr>
        <w:t xml:space="preserve">so overwhelmed </w:t>
      </w:r>
      <w:r>
        <w:rPr>
          <w:rFonts w:ascii="Times New Roman" w:hAnsi="Times New Roman" w:cs="Times New Roman"/>
        </w:rPr>
        <w:t xml:space="preserve">to say </w:t>
      </w:r>
      <w:r w:rsidRPr="00E70035">
        <w:rPr>
          <w:rFonts w:ascii="Times New Roman" w:hAnsi="Times New Roman" w:cs="Times New Roman"/>
        </w:rPr>
        <w:t>into a detailed request for specific peace, wisdom, and strength that aligns with God</w:t>
      </w:r>
      <w:r>
        <w:rPr>
          <w:rFonts w:ascii="Times New Roman" w:hAnsi="Times New Roman" w:cs="Times New Roman"/>
        </w:rPr>
        <w:t>’</w:t>
      </w:r>
      <w:r w:rsidRPr="00E70035">
        <w:rPr>
          <w:rFonts w:ascii="Times New Roman" w:hAnsi="Times New Roman" w:cs="Times New Roman"/>
        </w:rPr>
        <w:t xml:space="preserve">s </w:t>
      </w:r>
      <w:r>
        <w:rPr>
          <w:rFonts w:ascii="Times New Roman" w:hAnsi="Times New Roman" w:cs="Times New Roman"/>
        </w:rPr>
        <w:t xml:space="preserve">word and </w:t>
      </w:r>
      <w:r w:rsidRPr="00E70035">
        <w:rPr>
          <w:rFonts w:ascii="Times New Roman" w:hAnsi="Times New Roman" w:cs="Times New Roman"/>
        </w:rPr>
        <w:t>timing.</w:t>
      </w:r>
      <w:r>
        <w:rPr>
          <w:rFonts w:ascii="Times New Roman" w:hAnsi="Times New Roman" w:cs="Times New Roman"/>
        </w:rPr>
        <w:t xml:space="preserve"> In</w:t>
      </w:r>
      <w:r w:rsidR="009F41C9" w:rsidRPr="00F86A5D">
        <w:rPr>
          <w:rFonts w:ascii="Times New Roman" w:hAnsi="Times New Roman" w:cs="Times New Roman"/>
        </w:rPr>
        <w:t xml:space="preserve"> Hebrews 7:25, Wherefore He is able also to save them to the uttermost that come unto God by Him, seeing He ever </w:t>
      </w:r>
      <w:proofErr w:type="spellStart"/>
      <w:r w:rsidR="009F41C9" w:rsidRPr="00F86A5D">
        <w:rPr>
          <w:rFonts w:ascii="Times New Roman" w:hAnsi="Times New Roman" w:cs="Times New Roman"/>
        </w:rPr>
        <w:t>liveth</w:t>
      </w:r>
      <w:proofErr w:type="spellEnd"/>
      <w:r w:rsidR="009F41C9" w:rsidRPr="00F86A5D">
        <w:rPr>
          <w:rFonts w:ascii="Times New Roman" w:hAnsi="Times New Roman" w:cs="Times New Roman"/>
        </w:rPr>
        <w:t xml:space="preserve"> to make intercession for them. Christ’s intercession is not for the purpose of completing the believer’s justification, for that would show His sacrifice o</w:t>
      </w:r>
      <w:r w:rsidR="00CA35DB">
        <w:rPr>
          <w:rFonts w:ascii="Times New Roman" w:hAnsi="Times New Roman" w:cs="Times New Roman"/>
        </w:rPr>
        <w:t>n</w:t>
      </w:r>
      <w:r w:rsidR="009F41C9" w:rsidRPr="00F86A5D">
        <w:rPr>
          <w:rFonts w:ascii="Times New Roman" w:hAnsi="Times New Roman" w:cs="Times New Roman"/>
        </w:rPr>
        <w:t xml:space="preserve"> the cross was insufficient; by that one offering He has perfected us forever (Heb.10:14</w:t>
      </w:r>
      <w:r w:rsidR="00CA35DB">
        <w:rPr>
          <w:rFonts w:ascii="Times New Roman" w:hAnsi="Times New Roman" w:cs="Times New Roman"/>
        </w:rPr>
        <w:t>)</w:t>
      </w:r>
      <w:r w:rsidR="009F41C9" w:rsidRPr="00F86A5D">
        <w:rPr>
          <w:rFonts w:ascii="Times New Roman" w:hAnsi="Times New Roman" w:cs="Times New Roman"/>
        </w:rPr>
        <w:t>. The precious incense of our Lord’s priestly intercession maintains us through our wilderness journey in the place of fullest acceptance as a sweet savor unto God.</w:t>
      </w:r>
      <w:r>
        <w:rPr>
          <w:rFonts w:ascii="Times New Roman" w:hAnsi="Times New Roman" w:cs="Times New Roman"/>
        </w:rPr>
        <w:t xml:space="preserve"> </w:t>
      </w:r>
      <w:r w:rsidR="00073560">
        <w:rPr>
          <w:rFonts w:ascii="Times New Roman" w:hAnsi="Times New Roman" w:cs="Times New Roman"/>
        </w:rPr>
        <w:t>T</w:t>
      </w:r>
      <w:r w:rsidR="00073560" w:rsidRPr="00F86A5D">
        <w:rPr>
          <w:rFonts w:ascii="Times New Roman" w:hAnsi="Times New Roman" w:cs="Times New Roman"/>
        </w:rPr>
        <w:t>he incense</w:t>
      </w:r>
      <w:r w:rsidR="00073560">
        <w:rPr>
          <w:rFonts w:ascii="Times New Roman" w:hAnsi="Times New Roman" w:cs="Times New Roman"/>
        </w:rPr>
        <w:t xml:space="preserve"> not only</w:t>
      </w:r>
      <w:r w:rsidR="00073560" w:rsidRPr="00F86A5D">
        <w:rPr>
          <w:rFonts w:ascii="Times New Roman" w:hAnsi="Times New Roman" w:cs="Times New Roman"/>
        </w:rPr>
        <w:t xml:space="preserve"> point</w:t>
      </w:r>
      <w:r w:rsidR="00073560">
        <w:rPr>
          <w:rFonts w:ascii="Times New Roman" w:hAnsi="Times New Roman" w:cs="Times New Roman"/>
        </w:rPr>
        <w:t>s</w:t>
      </w:r>
      <w:r w:rsidR="00073560" w:rsidRPr="00F86A5D">
        <w:rPr>
          <w:rFonts w:ascii="Times New Roman" w:hAnsi="Times New Roman" w:cs="Times New Roman"/>
        </w:rPr>
        <w:t xml:space="preserve"> to the Savior’s intercession; it includes His offering of praise to </w:t>
      </w:r>
      <w:r w:rsidR="00CA35DB">
        <w:rPr>
          <w:rFonts w:ascii="Times New Roman" w:hAnsi="Times New Roman" w:cs="Times New Roman"/>
        </w:rPr>
        <w:t>the Father</w:t>
      </w:r>
      <w:r w:rsidR="00073560" w:rsidRPr="00F86A5D">
        <w:rPr>
          <w:rFonts w:ascii="Times New Roman" w:hAnsi="Times New Roman" w:cs="Times New Roman"/>
        </w:rPr>
        <w:t xml:space="preserve">. </w:t>
      </w:r>
      <w:r w:rsidR="00CA35DB" w:rsidRPr="00CA35DB">
        <w:rPr>
          <w:rFonts w:ascii="Times New Roman" w:hAnsi="Times New Roman" w:cs="Times New Roman"/>
        </w:rPr>
        <w:t xml:space="preserve">Heb 2:12 </w:t>
      </w:r>
      <w:r w:rsidR="00CA35DB">
        <w:rPr>
          <w:rFonts w:ascii="Times New Roman" w:hAnsi="Times New Roman" w:cs="Times New Roman"/>
        </w:rPr>
        <w:t>Jesus said</w:t>
      </w:r>
      <w:r w:rsidR="00CA35DB" w:rsidRPr="00CA35DB">
        <w:rPr>
          <w:rFonts w:ascii="Times New Roman" w:hAnsi="Times New Roman" w:cs="Times New Roman"/>
        </w:rPr>
        <w:t>, I will declare thy name unto my brethren, in the midst of the church will I sing praise unto thee.</w:t>
      </w:r>
      <w:r w:rsidR="00CA35DB">
        <w:rPr>
          <w:rFonts w:ascii="Times New Roman" w:hAnsi="Times New Roman" w:cs="Times New Roman"/>
        </w:rPr>
        <w:t xml:space="preserve"> </w:t>
      </w:r>
      <w:r w:rsidR="00073560" w:rsidRPr="00F86A5D">
        <w:rPr>
          <w:rFonts w:ascii="Times New Roman" w:hAnsi="Times New Roman" w:cs="Times New Roman"/>
        </w:rPr>
        <w:t xml:space="preserve">So also in Hebrews 13:15 we are told, By Him, therefore, let us offer the sacrifice of praise to God continually. He is the One who receives the praises of His people and presents them to God. </w:t>
      </w:r>
      <w:r w:rsidR="00F86A5D" w:rsidRPr="00F86A5D">
        <w:rPr>
          <w:rFonts w:ascii="Times New Roman" w:hAnsi="Times New Roman" w:cs="Times New Roman"/>
        </w:rPr>
        <w:t>May the Lord add His blessing to this meditation</w:t>
      </w:r>
      <w:r w:rsidR="00CA35DB">
        <w:rPr>
          <w:rFonts w:ascii="Times New Roman" w:hAnsi="Times New Roman" w:cs="Times New Roman"/>
        </w:rPr>
        <w:t xml:space="preserve"> tonight</w:t>
      </w:r>
      <w:r w:rsidR="00F86A5D" w:rsidRPr="00F86A5D">
        <w:rPr>
          <w:rFonts w:ascii="Times New Roman" w:hAnsi="Times New Roman" w:cs="Times New Roman"/>
        </w:rPr>
        <w:t>.</w:t>
      </w:r>
    </w:p>
    <w:sectPr w:rsidR="00F86A5D" w:rsidRPr="00F86A5D">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13E1B" w:rsidRDefault="00E13E1B" w:rsidP="00376573">
      <w:r>
        <w:separator/>
      </w:r>
    </w:p>
  </w:endnote>
  <w:endnote w:type="continuationSeparator" w:id="0">
    <w:p w:rsidR="00E13E1B" w:rsidRDefault="00E13E1B" w:rsidP="00376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1937674"/>
      <w:docPartObj>
        <w:docPartGallery w:val="Page Numbers (Bottom of Page)"/>
        <w:docPartUnique/>
      </w:docPartObj>
    </w:sdtPr>
    <w:sdtContent>
      <w:p w:rsidR="00376573" w:rsidRDefault="00376573" w:rsidP="00C674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76573" w:rsidRDefault="00376573" w:rsidP="0037657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072786"/>
      <w:docPartObj>
        <w:docPartGallery w:val="Page Numbers (Bottom of Page)"/>
        <w:docPartUnique/>
      </w:docPartObj>
    </w:sdtPr>
    <w:sdtContent>
      <w:p w:rsidR="00376573" w:rsidRDefault="00376573" w:rsidP="00C674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376573" w:rsidRDefault="00376573" w:rsidP="0037657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13E1B" w:rsidRDefault="00E13E1B" w:rsidP="00376573">
      <w:r>
        <w:separator/>
      </w:r>
    </w:p>
  </w:footnote>
  <w:footnote w:type="continuationSeparator" w:id="0">
    <w:p w:rsidR="00E13E1B" w:rsidRDefault="00E13E1B" w:rsidP="003765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A5D"/>
    <w:rsid w:val="00073560"/>
    <w:rsid w:val="000F7E20"/>
    <w:rsid w:val="00101DD0"/>
    <w:rsid w:val="00124F82"/>
    <w:rsid w:val="00170703"/>
    <w:rsid w:val="001A0ACA"/>
    <w:rsid w:val="001A68CD"/>
    <w:rsid w:val="001D10DC"/>
    <w:rsid w:val="001F005E"/>
    <w:rsid w:val="002A4A16"/>
    <w:rsid w:val="00376573"/>
    <w:rsid w:val="00390E8C"/>
    <w:rsid w:val="003B6EEA"/>
    <w:rsid w:val="00496F9C"/>
    <w:rsid w:val="004E5B29"/>
    <w:rsid w:val="004F0E68"/>
    <w:rsid w:val="0050451D"/>
    <w:rsid w:val="005E2FB7"/>
    <w:rsid w:val="0063689B"/>
    <w:rsid w:val="0072143B"/>
    <w:rsid w:val="007500F7"/>
    <w:rsid w:val="00784176"/>
    <w:rsid w:val="0084755A"/>
    <w:rsid w:val="009E2C42"/>
    <w:rsid w:val="009F41C9"/>
    <w:rsid w:val="00A16C3E"/>
    <w:rsid w:val="00A376A6"/>
    <w:rsid w:val="00A45DA4"/>
    <w:rsid w:val="00A878BB"/>
    <w:rsid w:val="00AB587B"/>
    <w:rsid w:val="00B334BD"/>
    <w:rsid w:val="00B37428"/>
    <w:rsid w:val="00C30BE5"/>
    <w:rsid w:val="00CA35DB"/>
    <w:rsid w:val="00DE0274"/>
    <w:rsid w:val="00E13E1B"/>
    <w:rsid w:val="00E70035"/>
    <w:rsid w:val="00E853E6"/>
    <w:rsid w:val="00EE3DF7"/>
    <w:rsid w:val="00F14614"/>
    <w:rsid w:val="00F86A5D"/>
    <w:rsid w:val="00FA39EF"/>
    <w:rsid w:val="00FA66BE"/>
    <w:rsid w:val="00FF4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55EB2D"/>
  <w15:chartTrackingRefBased/>
  <w15:docId w15:val="{FF5C4272-D2EA-5545-B368-F29E9F84E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A5D"/>
  </w:style>
  <w:style w:type="paragraph" w:styleId="Footer">
    <w:name w:val="footer"/>
    <w:basedOn w:val="Normal"/>
    <w:link w:val="FooterChar"/>
    <w:uiPriority w:val="99"/>
    <w:unhideWhenUsed/>
    <w:rsid w:val="00376573"/>
    <w:pPr>
      <w:tabs>
        <w:tab w:val="center" w:pos="4680"/>
        <w:tab w:val="right" w:pos="9360"/>
      </w:tabs>
    </w:pPr>
  </w:style>
  <w:style w:type="character" w:customStyle="1" w:styleId="FooterChar">
    <w:name w:val="Footer Char"/>
    <w:basedOn w:val="DefaultParagraphFont"/>
    <w:link w:val="Footer"/>
    <w:uiPriority w:val="99"/>
    <w:rsid w:val="00376573"/>
  </w:style>
  <w:style w:type="character" w:styleId="PageNumber">
    <w:name w:val="page number"/>
    <w:basedOn w:val="DefaultParagraphFont"/>
    <w:uiPriority w:val="99"/>
    <w:semiHidden/>
    <w:unhideWhenUsed/>
    <w:rsid w:val="003765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318</TotalTime>
  <Pages>6</Pages>
  <Words>3512</Words>
  <Characters>20025</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15</cp:revision>
  <dcterms:created xsi:type="dcterms:W3CDTF">2026-01-30T21:16:00Z</dcterms:created>
  <dcterms:modified xsi:type="dcterms:W3CDTF">2026-02-17T16:55:00Z</dcterms:modified>
</cp:coreProperties>
</file>