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3DFB4" w14:textId="77777777" w:rsidR="00A53DF3" w:rsidRPr="00A53DF3" w:rsidRDefault="00A53DF3" w:rsidP="00A53DF3">
      <w:pPr>
        <w:pStyle w:val="NoSpacing"/>
        <w:rPr>
          <w:rFonts w:ascii="Times New Roman" w:hAnsi="Times New Roman" w:cs="Times New Roman"/>
          <w:b/>
          <w:bCs/>
        </w:rPr>
      </w:pPr>
      <w:r w:rsidRPr="00A53DF3">
        <w:rPr>
          <w:rFonts w:ascii="Times New Roman" w:hAnsi="Times New Roman" w:cs="Times New Roman"/>
          <w:b/>
          <w:bCs/>
        </w:rPr>
        <w:t>I Corinthians 11  October 2, 2025</w:t>
      </w:r>
    </w:p>
    <w:p w14:paraId="38F9FCAB" w14:textId="77777777" w:rsidR="00A53DF3" w:rsidRDefault="00A53DF3" w:rsidP="00A53DF3">
      <w:pPr>
        <w:pStyle w:val="NoSpacing"/>
        <w:rPr>
          <w:rFonts w:ascii="Times New Roman" w:hAnsi="Times New Roman" w:cs="Times New Roman"/>
        </w:rPr>
      </w:pPr>
      <w:r w:rsidRPr="00A53DF3">
        <w:rPr>
          <w:rFonts w:ascii="Times New Roman" w:hAnsi="Times New Roman" w:cs="Times New Roman"/>
          <w:b/>
          <w:bCs/>
        </w:rPr>
        <w:t>Page 1</w:t>
      </w:r>
    </w:p>
    <w:p w14:paraId="695F04C2" w14:textId="77777777" w:rsidR="00E47197" w:rsidRDefault="00A53DF3" w:rsidP="00A53DF3">
      <w:pPr>
        <w:pStyle w:val="NoSpacing"/>
        <w:rPr>
          <w:rFonts w:ascii="Times New Roman" w:hAnsi="Times New Roman" w:cs="Times New Roman"/>
        </w:rPr>
      </w:pPr>
      <w:r w:rsidRPr="00F71A41">
        <w:rPr>
          <w:rFonts w:ascii="Times New Roman" w:hAnsi="Times New Roman" w:cs="Times New Roman"/>
        </w:rPr>
        <w:t xml:space="preserve">This chapter deals with two main subjects. The first portion of this chapter </w:t>
      </w:r>
      <w:r w:rsidR="00177A8C">
        <w:rPr>
          <w:rFonts w:ascii="Times New Roman" w:hAnsi="Times New Roman" w:cs="Times New Roman"/>
        </w:rPr>
        <w:t>is</w:t>
      </w:r>
      <w:r w:rsidRPr="00F71A41">
        <w:rPr>
          <w:rFonts w:ascii="Times New Roman" w:hAnsi="Times New Roman" w:cs="Times New Roman"/>
        </w:rPr>
        <w:t xml:space="preserve"> the subjection of</w:t>
      </w:r>
      <w:r>
        <w:rPr>
          <w:rFonts w:ascii="Times New Roman" w:hAnsi="Times New Roman" w:cs="Times New Roman"/>
        </w:rPr>
        <w:t xml:space="preserve"> </w:t>
      </w:r>
      <w:r w:rsidRPr="00F71A41">
        <w:rPr>
          <w:rFonts w:ascii="Times New Roman" w:hAnsi="Times New Roman" w:cs="Times New Roman"/>
        </w:rPr>
        <w:t>a wife unto her husband, which is shown forth by her long hair and her head covering. The second part of</w:t>
      </w:r>
      <w:r>
        <w:rPr>
          <w:rFonts w:ascii="Times New Roman" w:hAnsi="Times New Roman" w:cs="Times New Roman"/>
        </w:rPr>
        <w:t xml:space="preserve"> </w:t>
      </w:r>
      <w:r w:rsidRPr="00F71A41">
        <w:rPr>
          <w:rFonts w:ascii="Times New Roman" w:hAnsi="Times New Roman" w:cs="Times New Roman"/>
        </w:rPr>
        <w:t>this chapter deals with communion or the partaking of the Lord</w:t>
      </w:r>
      <w:r w:rsidR="004E52C0">
        <w:rPr>
          <w:rFonts w:ascii="Times New Roman" w:hAnsi="Times New Roman" w:cs="Times New Roman"/>
        </w:rPr>
        <w:t>’</w:t>
      </w:r>
      <w:r w:rsidRPr="00F71A41">
        <w:rPr>
          <w:rFonts w:ascii="Times New Roman" w:hAnsi="Times New Roman" w:cs="Times New Roman"/>
        </w:rPr>
        <w:t>s Supper.</w:t>
      </w:r>
      <w:r>
        <w:rPr>
          <w:rFonts w:ascii="Times New Roman" w:hAnsi="Times New Roman" w:cs="Times New Roman"/>
        </w:rPr>
        <w:t xml:space="preserve"> </w:t>
      </w:r>
      <w:r w:rsidRPr="00F71A41">
        <w:rPr>
          <w:rFonts w:ascii="Times New Roman" w:hAnsi="Times New Roman" w:cs="Times New Roman"/>
        </w:rPr>
        <w:t xml:space="preserve">In verse three, the Apostle Paul </w:t>
      </w:r>
      <w:r w:rsidR="00177A8C">
        <w:rPr>
          <w:rFonts w:ascii="Times New Roman" w:hAnsi="Times New Roman" w:cs="Times New Roman"/>
        </w:rPr>
        <w:t>talks about</w:t>
      </w:r>
      <w:r w:rsidRPr="00F71A41">
        <w:rPr>
          <w:rFonts w:ascii="Times New Roman" w:hAnsi="Times New Roman" w:cs="Times New Roman"/>
        </w:rPr>
        <w:t xml:space="preserve"> God's Divine order</w:t>
      </w:r>
      <w:r w:rsidR="00177A8C">
        <w:rPr>
          <w:rFonts w:ascii="Times New Roman" w:hAnsi="Times New Roman" w:cs="Times New Roman"/>
        </w:rPr>
        <w:t xml:space="preserve">. </w:t>
      </w:r>
      <w:r w:rsidR="00600618">
        <w:rPr>
          <w:rFonts w:ascii="Times New Roman" w:hAnsi="Times New Roman" w:cs="Times New Roman"/>
        </w:rPr>
        <w:t xml:space="preserve">In this chapter we </w:t>
      </w:r>
      <w:r>
        <w:rPr>
          <w:rFonts w:ascii="Times New Roman" w:hAnsi="Times New Roman" w:cs="Times New Roman"/>
        </w:rPr>
        <w:t xml:space="preserve">will </w:t>
      </w:r>
      <w:r w:rsidR="00600618">
        <w:rPr>
          <w:rFonts w:ascii="Times New Roman" w:hAnsi="Times New Roman" w:cs="Times New Roman"/>
        </w:rPr>
        <w:t xml:space="preserve">also </w:t>
      </w:r>
      <w:r>
        <w:rPr>
          <w:rFonts w:ascii="Times New Roman" w:hAnsi="Times New Roman" w:cs="Times New Roman"/>
        </w:rPr>
        <w:t>see two traditions in this chapter and Paul calls them ordinances</w:t>
      </w:r>
      <w:r w:rsidR="00600618">
        <w:rPr>
          <w:rFonts w:ascii="Times New Roman" w:hAnsi="Times New Roman" w:cs="Times New Roman"/>
        </w:rPr>
        <w:t xml:space="preserve">. </w:t>
      </w:r>
      <w:r>
        <w:rPr>
          <w:rFonts w:ascii="Times New Roman" w:hAnsi="Times New Roman" w:cs="Times New Roman"/>
        </w:rPr>
        <w:t>1Co 11:1</w:t>
      </w:r>
      <w:r w:rsidRPr="003051CF">
        <w:rPr>
          <w:rFonts w:ascii="Times New Roman" w:hAnsi="Times New Roman" w:cs="Times New Roman"/>
        </w:rPr>
        <w:t xml:space="preserve"> Be ye followers of me, even as I also am of Christ.</w:t>
      </w:r>
      <w:r w:rsidR="00600618">
        <w:rPr>
          <w:rFonts w:ascii="Times New Roman" w:hAnsi="Times New Roman" w:cs="Times New Roman"/>
        </w:rPr>
        <w:t xml:space="preserve"> </w:t>
      </w:r>
      <w:r>
        <w:rPr>
          <w:rFonts w:ascii="Times New Roman" w:hAnsi="Times New Roman" w:cs="Times New Roman"/>
        </w:rPr>
        <w:t xml:space="preserve">Paul was not out to try and establish a following by this statement. </w:t>
      </w:r>
      <w:r w:rsidR="00600618" w:rsidRPr="00600618">
        <w:rPr>
          <w:rFonts w:ascii="Times New Roman" w:hAnsi="Times New Roman" w:cs="Times New Roman"/>
        </w:rPr>
        <w:t xml:space="preserve">Why could Paul exhort the Church to follow him? </w:t>
      </w:r>
      <w:r w:rsidR="00600618">
        <w:rPr>
          <w:rFonts w:ascii="Times New Roman" w:hAnsi="Times New Roman" w:cs="Times New Roman"/>
        </w:rPr>
        <w:t>It was because he followed Christ.</w:t>
      </w:r>
      <w:r w:rsidR="00E47197">
        <w:rPr>
          <w:rFonts w:ascii="Times New Roman" w:hAnsi="Times New Roman" w:cs="Times New Roman"/>
        </w:rPr>
        <w:t xml:space="preserve"> </w:t>
      </w:r>
      <w:r>
        <w:rPr>
          <w:rFonts w:ascii="Times New Roman" w:hAnsi="Times New Roman" w:cs="Times New Roman"/>
        </w:rPr>
        <w:t xml:space="preserve">Paul was a man that preached Christ. He was setting the example before them. He wasn’t saying do as I say, but he lived that message </w:t>
      </w:r>
      <w:r w:rsidR="00600618">
        <w:rPr>
          <w:rFonts w:ascii="Times New Roman" w:hAnsi="Times New Roman" w:cs="Times New Roman"/>
        </w:rPr>
        <w:t>of the Gospel. The Gospel</w:t>
      </w:r>
      <w:r>
        <w:rPr>
          <w:rFonts w:ascii="Times New Roman" w:hAnsi="Times New Roman" w:cs="Times New Roman"/>
        </w:rPr>
        <w:t xml:space="preserve"> was demonstrated in his life before them. He was an example before them how the </w:t>
      </w:r>
      <w:r w:rsidR="00600618">
        <w:rPr>
          <w:rFonts w:ascii="Times New Roman" w:hAnsi="Times New Roman" w:cs="Times New Roman"/>
        </w:rPr>
        <w:t>G</w:t>
      </w:r>
      <w:r>
        <w:rPr>
          <w:rFonts w:ascii="Times New Roman" w:hAnsi="Times New Roman" w:cs="Times New Roman"/>
        </w:rPr>
        <w:t>ospel was able and did work in his own life and in his own experience.</w:t>
      </w:r>
      <w:r w:rsidR="00600618">
        <w:rPr>
          <w:rFonts w:ascii="Times New Roman" w:hAnsi="Times New Roman" w:cs="Times New Roman"/>
        </w:rPr>
        <w:t xml:space="preserve"> B</w:t>
      </w:r>
      <w:r>
        <w:rPr>
          <w:rFonts w:ascii="Times New Roman" w:hAnsi="Times New Roman" w:cs="Times New Roman"/>
        </w:rPr>
        <w:t xml:space="preserve">ack </w:t>
      </w:r>
      <w:r w:rsidR="00600618">
        <w:rPr>
          <w:rFonts w:ascii="Times New Roman" w:hAnsi="Times New Roman" w:cs="Times New Roman"/>
        </w:rPr>
        <w:t>in</w:t>
      </w:r>
      <w:r>
        <w:rPr>
          <w:rFonts w:ascii="Times New Roman" w:hAnsi="Times New Roman" w:cs="Times New Roman"/>
        </w:rPr>
        <w:t xml:space="preserve"> </w:t>
      </w:r>
      <w:r w:rsidRPr="00A90A0A">
        <w:rPr>
          <w:rFonts w:ascii="Times New Roman" w:hAnsi="Times New Roman" w:cs="Times New Roman"/>
        </w:rPr>
        <w:t>1Co 10:33 Even as I please all men in all things, not seeking mine own profit, but the profit of many, that they may be saved.</w:t>
      </w:r>
      <w:r>
        <w:rPr>
          <w:rFonts w:ascii="Times New Roman" w:hAnsi="Times New Roman" w:cs="Times New Roman"/>
        </w:rPr>
        <w:t xml:space="preserve"> Paul’s life was an example to those around him and that is exactly what God intends for our lives today.  We too should be such an example. The example in V1 is for men to see Christ in me</w:t>
      </w:r>
      <w:r w:rsidR="00600618">
        <w:rPr>
          <w:rFonts w:ascii="Times New Roman" w:hAnsi="Times New Roman" w:cs="Times New Roman"/>
        </w:rPr>
        <w:t xml:space="preserve">. </w:t>
      </w:r>
    </w:p>
    <w:p w14:paraId="7D46821B" w14:textId="77777777" w:rsidR="00E47197" w:rsidRDefault="00E47197" w:rsidP="00A53DF3">
      <w:pPr>
        <w:pStyle w:val="NoSpacing"/>
        <w:rPr>
          <w:rFonts w:ascii="Times New Roman" w:hAnsi="Times New Roman" w:cs="Times New Roman"/>
        </w:rPr>
      </w:pPr>
    </w:p>
    <w:p w14:paraId="14FA3AC6" w14:textId="77777777" w:rsidR="00A53DF3" w:rsidRDefault="00600618" w:rsidP="00A53DF3">
      <w:pPr>
        <w:pStyle w:val="NoSpacing"/>
        <w:rPr>
          <w:rFonts w:ascii="Times New Roman" w:hAnsi="Times New Roman" w:cs="Times New Roman"/>
        </w:rPr>
      </w:pPr>
      <w:r>
        <w:rPr>
          <w:rFonts w:ascii="Times New Roman" w:hAnsi="Times New Roman" w:cs="Times New Roman"/>
        </w:rPr>
        <w:t>T</w:t>
      </w:r>
      <w:r w:rsidR="00A53DF3">
        <w:rPr>
          <w:rFonts w:ascii="Times New Roman" w:hAnsi="Times New Roman" w:cs="Times New Roman"/>
        </w:rPr>
        <w:t>hat is the purpose of my life.</w:t>
      </w:r>
      <w:r>
        <w:rPr>
          <w:rFonts w:ascii="Times New Roman" w:hAnsi="Times New Roman" w:cs="Times New Roman"/>
        </w:rPr>
        <w:t xml:space="preserve"> That pleases the Lord. Paul wrote in </w:t>
      </w:r>
      <w:r w:rsidRPr="00600618">
        <w:rPr>
          <w:rFonts w:ascii="Times New Roman" w:hAnsi="Times New Roman" w:cs="Times New Roman"/>
        </w:rPr>
        <w:t xml:space="preserve">1Th 4:1 Furthermore then we beseech you, brethren, and exhort you by the Lord Jesus, that as ye have received of us how ye </w:t>
      </w:r>
      <w:r w:rsidRPr="00600618">
        <w:rPr>
          <w:rFonts w:ascii="Times New Roman" w:hAnsi="Times New Roman" w:cs="Times New Roman"/>
          <w:b/>
          <w:bCs/>
        </w:rPr>
        <w:t>ought to walk and to please God</w:t>
      </w:r>
      <w:r w:rsidRPr="00600618">
        <w:rPr>
          <w:rFonts w:ascii="Times New Roman" w:hAnsi="Times New Roman" w:cs="Times New Roman"/>
        </w:rPr>
        <w:t>, so ye would abound more and more.</w:t>
      </w:r>
      <w:r w:rsidR="00A53DF3">
        <w:rPr>
          <w:rFonts w:ascii="Times New Roman" w:hAnsi="Times New Roman" w:cs="Times New Roman"/>
        </w:rPr>
        <w:t xml:space="preserve"> And that is not just the preacher or teacher but all us are to give that example that Christ would be manifest in our lives.</w:t>
      </w:r>
      <w:r w:rsidR="006E2EAB">
        <w:rPr>
          <w:rFonts w:ascii="Times New Roman" w:hAnsi="Times New Roman" w:cs="Times New Roman"/>
        </w:rPr>
        <w:t xml:space="preserve"> </w:t>
      </w:r>
      <w:r w:rsidR="00A53DF3" w:rsidRPr="00A90A0A">
        <w:rPr>
          <w:rFonts w:ascii="Times New Roman" w:hAnsi="Times New Roman" w:cs="Times New Roman"/>
        </w:rPr>
        <w:t>1Co 11:2 Now I praise you, brethren, that ye remember me in all things, and keep the ordinances,</w:t>
      </w:r>
      <w:r w:rsidR="00A53DF3">
        <w:rPr>
          <w:rFonts w:ascii="Times New Roman" w:hAnsi="Times New Roman" w:cs="Times New Roman"/>
        </w:rPr>
        <w:t xml:space="preserve"> (or the traditions)</w:t>
      </w:r>
      <w:r w:rsidR="00A53DF3" w:rsidRPr="00A90A0A">
        <w:rPr>
          <w:rFonts w:ascii="Times New Roman" w:hAnsi="Times New Roman" w:cs="Times New Roman"/>
        </w:rPr>
        <w:t xml:space="preserve"> as I delivered them to you.</w:t>
      </w:r>
      <w:r w:rsidR="00A53DF3">
        <w:rPr>
          <w:rFonts w:ascii="Times New Roman" w:hAnsi="Times New Roman" w:cs="Times New Roman"/>
        </w:rPr>
        <w:t xml:space="preserve"> These traditions were pass down from one generation to another.</w:t>
      </w:r>
      <w:r w:rsidR="006E2EAB">
        <w:rPr>
          <w:rFonts w:ascii="Times New Roman" w:hAnsi="Times New Roman" w:cs="Times New Roman"/>
        </w:rPr>
        <w:t xml:space="preserve"> </w:t>
      </w:r>
      <w:r w:rsidR="00A53DF3" w:rsidRPr="006E2EAB">
        <w:rPr>
          <w:rFonts w:ascii="Times New Roman" w:hAnsi="Times New Roman" w:cs="Times New Roman"/>
        </w:rPr>
        <w:t xml:space="preserve">What </w:t>
      </w:r>
      <w:r w:rsidR="006E2EAB">
        <w:rPr>
          <w:rFonts w:ascii="Times New Roman" w:hAnsi="Times New Roman" w:cs="Times New Roman"/>
        </w:rPr>
        <w:t xml:space="preserve">are the </w:t>
      </w:r>
      <w:r w:rsidR="00A53DF3" w:rsidRPr="006E2EAB">
        <w:rPr>
          <w:rFonts w:ascii="Times New Roman" w:hAnsi="Times New Roman" w:cs="Times New Roman"/>
        </w:rPr>
        <w:t>two memorials (</w:t>
      </w:r>
      <w:r w:rsidR="006E2EAB">
        <w:rPr>
          <w:rFonts w:ascii="Times New Roman" w:hAnsi="Times New Roman" w:cs="Times New Roman"/>
        </w:rPr>
        <w:t xml:space="preserve">or </w:t>
      </w:r>
      <w:r w:rsidR="00A53DF3" w:rsidRPr="006E2EAB">
        <w:rPr>
          <w:rFonts w:ascii="Times New Roman" w:hAnsi="Times New Roman" w:cs="Times New Roman"/>
        </w:rPr>
        <w:t>traditions) did Christ institute, which have been handed down to the Church through Paul</w:t>
      </w:r>
      <w:r w:rsidR="006E2EAB">
        <w:rPr>
          <w:rFonts w:ascii="Times New Roman" w:hAnsi="Times New Roman" w:cs="Times New Roman"/>
        </w:rPr>
        <w:t>’</w:t>
      </w:r>
      <w:r w:rsidR="00A53DF3" w:rsidRPr="006E2EAB">
        <w:rPr>
          <w:rFonts w:ascii="Times New Roman" w:hAnsi="Times New Roman" w:cs="Times New Roman"/>
        </w:rPr>
        <w:t xml:space="preserve">s writings? </w:t>
      </w:r>
      <w:r w:rsidR="006E2EAB">
        <w:rPr>
          <w:rFonts w:ascii="Times New Roman" w:hAnsi="Times New Roman" w:cs="Times New Roman"/>
        </w:rPr>
        <w:t>It is w</w:t>
      </w:r>
      <w:r w:rsidR="00A53DF3" w:rsidRPr="00482A4F">
        <w:rPr>
          <w:rFonts w:ascii="Times New Roman" w:hAnsi="Times New Roman" w:cs="Times New Roman"/>
        </w:rPr>
        <w:t xml:space="preserve">ater baptism and the Lord's Supper </w:t>
      </w:r>
      <w:r w:rsidR="006E2EAB">
        <w:rPr>
          <w:rFonts w:ascii="Times New Roman" w:hAnsi="Times New Roman" w:cs="Times New Roman"/>
        </w:rPr>
        <w:t xml:space="preserve">or </w:t>
      </w:r>
      <w:r w:rsidR="006E2EAB" w:rsidRPr="00482A4F">
        <w:rPr>
          <w:rFonts w:ascii="Times New Roman" w:hAnsi="Times New Roman" w:cs="Times New Roman"/>
        </w:rPr>
        <w:t>communion</w:t>
      </w:r>
      <w:r w:rsidR="006E2EAB">
        <w:rPr>
          <w:rFonts w:ascii="Times New Roman" w:hAnsi="Times New Roman" w:cs="Times New Roman"/>
        </w:rPr>
        <w:t xml:space="preserve">. Refer to </w:t>
      </w:r>
      <w:r w:rsidR="006E2EAB" w:rsidRPr="006E2EAB">
        <w:rPr>
          <w:rFonts w:ascii="Times New Roman" w:hAnsi="Times New Roman" w:cs="Times New Roman"/>
        </w:rPr>
        <w:t>Acts 18:8. See also Romans 6:3 and I Corinthians 11:23-26</w:t>
      </w:r>
      <w:r w:rsidR="006E2EAB">
        <w:rPr>
          <w:rFonts w:ascii="Times New Roman" w:hAnsi="Times New Roman" w:cs="Times New Roman"/>
        </w:rPr>
        <w:t>.</w:t>
      </w:r>
    </w:p>
    <w:p w14:paraId="5EAD863C" w14:textId="77777777" w:rsidR="00E47197" w:rsidRDefault="006E2EAB" w:rsidP="00E47197">
      <w:pPr>
        <w:pStyle w:val="NoSpacing"/>
        <w:rPr>
          <w:rFonts w:ascii="Times New Roman" w:hAnsi="Times New Roman" w:cs="Times New Roman"/>
        </w:rPr>
      </w:pPr>
      <w:r>
        <w:rPr>
          <w:rFonts w:ascii="Times New Roman" w:hAnsi="Times New Roman" w:cs="Times New Roman"/>
        </w:rPr>
        <w:t>One of t</w:t>
      </w:r>
      <w:r w:rsidR="00A53DF3">
        <w:rPr>
          <w:rFonts w:ascii="Times New Roman" w:hAnsi="Times New Roman" w:cs="Times New Roman"/>
        </w:rPr>
        <w:t>he tradition</w:t>
      </w:r>
      <w:r>
        <w:rPr>
          <w:rFonts w:ascii="Times New Roman" w:hAnsi="Times New Roman" w:cs="Times New Roman"/>
        </w:rPr>
        <w:t>s</w:t>
      </w:r>
      <w:r w:rsidR="00A53DF3">
        <w:rPr>
          <w:rFonts w:ascii="Times New Roman" w:hAnsi="Times New Roman" w:cs="Times New Roman"/>
        </w:rPr>
        <w:t xml:space="preserve"> that Paul enlarges on </w:t>
      </w:r>
      <w:r>
        <w:rPr>
          <w:rFonts w:ascii="Times New Roman" w:hAnsi="Times New Roman" w:cs="Times New Roman"/>
        </w:rPr>
        <w:t xml:space="preserve">here </w:t>
      </w:r>
      <w:r w:rsidR="00A53DF3">
        <w:rPr>
          <w:rFonts w:ascii="Times New Roman" w:hAnsi="Times New Roman" w:cs="Times New Roman"/>
        </w:rPr>
        <w:t>is the woman’s head covering worn in a worship service. Paul gives us the reason for that head covering or why a woman should cover her head when she comes into the place of worship.</w:t>
      </w:r>
      <w:r w:rsidR="00A53DF3" w:rsidRPr="00397152">
        <w:rPr>
          <w:rFonts w:ascii="Times New Roman" w:hAnsi="Times New Roman" w:cs="Times New Roman"/>
        </w:rPr>
        <w:t xml:space="preserve"> 1Co 11:3 But I would have you know, that the head of every man is Christ; and the head of the woman is the man; and the head of Christ is God.</w:t>
      </w:r>
      <w:r w:rsidR="00A53DF3">
        <w:rPr>
          <w:rFonts w:ascii="Times New Roman" w:hAnsi="Times New Roman" w:cs="Times New Roman"/>
        </w:rPr>
        <w:t xml:space="preserve"> The first thing we read in V3 is the absolute facts. </w:t>
      </w:r>
    </w:p>
    <w:p w14:paraId="42039080" w14:textId="77777777" w:rsidR="00E47197" w:rsidRDefault="00E47197" w:rsidP="00E47197">
      <w:pPr>
        <w:pStyle w:val="NoSpacing"/>
        <w:rPr>
          <w:rFonts w:ascii="Times New Roman" w:hAnsi="Times New Roman" w:cs="Times New Roman"/>
        </w:rPr>
      </w:pPr>
    </w:p>
    <w:p w14:paraId="1DCB5D23" w14:textId="77777777" w:rsidR="00E47197" w:rsidRDefault="00A53DF3" w:rsidP="00E47197">
      <w:pPr>
        <w:pStyle w:val="NoSpacing"/>
        <w:rPr>
          <w:rFonts w:ascii="Times New Roman" w:hAnsi="Times New Roman" w:cs="Times New Roman"/>
        </w:rPr>
      </w:pPr>
      <w:r>
        <w:rPr>
          <w:rFonts w:ascii="Times New Roman" w:hAnsi="Times New Roman" w:cs="Times New Roman"/>
        </w:rPr>
        <w:t>I would have you know, that the head of every man is Christ. That is not negotiable or up for debate; this is what Paul says. Then he says the head of the woman is the man; now this is in God’s reckoning. Now there are many in our age of women’s liberty that question this and want no part of it, but the scripture teaches that throughout.</w:t>
      </w:r>
      <w:r w:rsidR="00E47197" w:rsidRPr="00E47197">
        <w:rPr>
          <w:rFonts w:ascii="Times New Roman" w:hAnsi="Times New Roman" w:cs="Times New Roman"/>
        </w:rPr>
        <w:t xml:space="preserve"> </w:t>
      </w:r>
      <w:r w:rsidR="00E47197">
        <w:rPr>
          <w:rFonts w:ascii="Times New Roman" w:hAnsi="Times New Roman" w:cs="Times New Roman"/>
        </w:rPr>
        <w:t xml:space="preserve">Note also </w:t>
      </w:r>
      <w:r w:rsidR="00E47197" w:rsidRPr="00F71A41">
        <w:rPr>
          <w:rFonts w:ascii="Times New Roman" w:hAnsi="Times New Roman" w:cs="Times New Roman"/>
        </w:rPr>
        <w:t xml:space="preserve">there is a portion of this verse </w:t>
      </w:r>
      <w:r w:rsidR="00E47197">
        <w:rPr>
          <w:rFonts w:ascii="Times New Roman" w:hAnsi="Times New Roman" w:cs="Times New Roman"/>
        </w:rPr>
        <w:t xml:space="preserve">3 </w:t>
      </w:r>
      <w:r w:rsidR="00E47197" w:rsidRPr="00F71A41">
        <w:rPr>
          <w:rFonts w:ascii="Times New Roman" w:hAnsi="Times New Roman" w:cs="Times New Roman"/>
        </w:rPr>
        <w:t>that is</w:t>
      </w:r>
      <w:r w:rsidR="00E47197">
        <w:rPr>
          <w:rFonts w:ascii="Times New Roman" w:hAnsi="Times New Roman" w:cs="Times New Roman"/>
        </w:rPr>
        <w:t xml:space="preserve"> </w:t>
      </w:r>
      <w:r w:rsidR="00E47197" w:rsidRPr="00F71A41">
        <w:rPr>
          <w:rFonts w:ascii="Times New Roman" w:hAnsi="Times New Roman" w:cs="Times New Roman"/>
        </w:rPr>
        <w:t xml:space="preserve">grossly misunderstood. </w:t>
      </w:r>
      <w:r w:rsidR="00E47197">
        <w:rPr>
          <w:rFonts w:ascii="Times New Roman" w:hAnsi="Times New Roman" w:cs="Times New Roman"/>
        </w:rPr>
        <w:t>The question here i</w:t>
      </w:r>
      <w:r w:rsidR="00E47197" w:rsidRPr="00F71A41">
        <w:rPr>
          <w:rFonts w:ascii="Times New Roman" w:hAnsi="Times New Roman" w:cs="Times New Roman"/>
        </w:rPr>
        <w:t>s the man the head of the woman? Many would read this verse and answer yes. However, let us note what Paul is teaching here. He says, The head of every man is</w:t>
      </w:r>
      <w:r w:rsidR="00E47197">
        <w:rPr>
          <w:rFonts w:ascii="Times New Roman" w:hAnsi="Times New Roman" w:cs="Times New Roman"/>
        </w:rPr>
        <w:t xml:space="preserve"> </w:t>
      </w:r>
      <w:r w:rsidR="00E47197" w:rsidRPr="00F71A41">
        <w:rPr>
          <w:rFonts w:ascii="Times New Roman" w:hAnsi="Times New Roman" w:cs="Times New Roman"/>
        </w:rPr>
        <w:t xml:space="preserve">Christ. However, is </w:t>
      </w:r>
      <w:r w:rsidR="00E47197">
        <w:rPr>
          <w:rFonts w:ascii="Times New Roman" w:hAnsi="Times New Roman" w:cs="Times New Roman"/>
        </w:rPr>
        <w:t xml:space="preserve">Paul </w:t>
      </w:r>
      <w:r w:rsidR="00E47197" w:rsidRPr="00F71A41">
        <w:rPr>
          <w:rFonts w:ascii="Times New Roman" w:hAnsi="Times New Roman" w:cs="Times New Roman"/>
        </w:rPr>
        <w:t xml:space="preserve">telling us that every man is the head of every woman? </w:t>
      </w:r>
      <w:r w:rsidR="00E47197">
        <w:rPr>
          <w:rFonts w:ascii="Times New Roman" w:hAnsi="Times New Roman" w:cs="Times New Roman"/>
        </w:rPr>
        <w:t>T</w:t>
      </w:r>
      <w:r w:rsidR="00E47197" w:rsidRPr="00F71A41">
        <w:rPr>
          <w:rFonts w:ascii="Times New Roman" w:hAnsi="Times New Roman" w:cs="Times New Roman"/>
        </w:rPr>
        <w:t>his verse as</w:t>
      </w:r>
      <w:r w:rsidR="00E47197">
        <w:rPr>
          <w:rFonts w:ascii="Times New Roman" w:hAnsi="Times New Roman" w:cs="Times New Roman"/>
        </w:rPr>
        <w:t xml:space="preserve"> </w:t>
      </w:r>
      <w:r w:rsidR="00E47197" w:rsidRPr="00F71A41">
        <w:rPr>
          <w:rFonts w:ascii="Times New Roman" w:hAnsi="Times New Roman" w:cs="Times New Roman"/>
        </w:rPr>
        <w:t xml:space="preserve">found in the King James Version, </w:t>
      </w:r>
      <w:r w:rsidR="00E47197">
        <w:rPr>
          <w:rFonts w:ascii="Times New Roman" w:hAnsi="Times New Roman" w:cs="Times New Roman"/>
        </w:rPr>
        <w:t>teaches the following</w:t>
      </w:r>
      <w:r w:rsidR="00E47197" w:rsidRPr="00F71A41">
        <w:rPr>
          <w:rFonts w:ascii="Times New Roman" w:hAnsi="Times New Roman" w:cs="Times New Roman"/>
        </w:rPr>
        <w:t xml:space="preserve">. </w:t>
      </w:r>
      <w:r w:rsidR="00E47197">
        <w:rPr>
          <w:rFonts w:ascii="Times New Roman" w:hAnsi="Times New Roman" w:cs="Times New Roman"/>
        </w:rPr>
        <w:t>T</w:t>
      </w:r>
      <w:r w:rsidR="00E47197" w:rsidRPr="00F71A41">
        <w:rPr>
          <w:rFonts w:ascii="Times New Roman" w:hAnsi="Times New Roman" w:cs="Times New Roman"/>
        </w:rPr>
        <w:t>he Greek</w:t>
      </w:r>
      <w:r w:rsidR="00E47197">
        <w:rPr>
          <w:rFonts w:ascii="Times New Roman" w:hAnsi="Times New Roman" w:cs="Times New Roman"/>
        </w:rPr>
        <w:t xml:space="preserve"> </w:t>
      </w:r>
      <w:r w:rsidR="00E47197" w:rsidRPr="00F71A41">
        <w:rPr>
          <w:rFonts w:ascii="Times New Roman" w:hAnsi="Times New Roman" w:cs="Times New Roman"/>
        </w:rPr>
        <w:t xml:space="preserve">word </w:t>
      </w:r>
      <w:r w:rsidR="00E47197">
        <w:rPr>
          <w:rFonts w:ascii="Times New Roman" w:hAnsi="Times New Roman" w:cs="Times New Roman"/>
        </w:rPr>
        <w:t>“</w:t>
      </w:r>
      <w:r w:rsidR="00E47197" w:rsidRPr="00F71A41">
        <w:rPr>
          <w:rFonts w:ascii="Times New Roman" w:hAnsi="Times New Roman" w:cs="Times New Roman"/>
        </w:rPr>
        <w:t>gyne,</w:t>
      </w:r>
      <w:r w:rsidR="00E47197">
        <w:rPr>
          <w:rFonts w:ascii="Times New Roman" w:hAnsi="Times New Roman" w:cs="Times New Roman"/>
        </w:rPr>
        <w:t>”</w:t>
      </w:r>
      <w:r w:rsidR="00E47197" w:rsidRPr="00F71A41">
        <w:rPr>
          <w:rFonts w:ascii="Times New Roman" w:hAnsi="Times New Roman" w:cs="Times New Roman"/>
        </w:rPr>
        <w:t xml:space="preserve"> is translated </w:t>
      </w:r>
      <w:r w:rsidR="00E47197">
        <w:rPr>
          <w:rFonts w:ascii="Times New Roman" w:hAnsi="Times New Roman" w:cs="Times New Roman"/>
        </w:rPr>
        <w:t>“</w:t>
      </w:r>
      <w:r w:rsidR="00E47197" w:rsidRPr="00F71A41">
        <w:rPr>
          <w:rFonts w:ascii="Times New Roman" w:hAnsi="Times New Roman" w:cs="Times New Roman"/>
        </w:rPr>
        <w:t>woman</w:t>
      </w:r>
      <w:r w:rsidR="00E47197">
        <w:rPr>
          <w:rFonts w:ascii="Times New Roman" w:hAnsi="Times New Roman" w:cs="Times New Roman"/>
        </w:rPr>
        <w:t>.”</w:t>
      </w:r>
      <w:r w:rsidR="00E47197" w:rsidRPr="00F71A41">
        <w:rPr>
          <w:rFonts w:ascii="Times New Roman" w:hAnsi="Times New Roman" w:cs="Times New Roman"/>
        </w:rPr>
        <w:t xml:space="preserve"> </w:t>
      </w:r>
      <w:r w:rsidR="00E47197">
        <w:rPr>
          <w:rFonts w:ascii="Times New Roman" w:hAnsi="Times New Roman" w:cs="Times New Roman"/>
        </w:rPr>
        <w:t xml:space="preserve">It </w:t>
      </w:r>
      <w:r w:rsidR="00E47197" w:rsidRPr="00F71A41">
        <w:rPr>
          <w:rFonts w:ascii="Times New Roman" w:hAnsi="Times New Roman" w:cs="Times New Roman"/>
        </w:rPr>
        <w:t xml:space="preserve">is also the same word used for </w:t>
      </w:r>
      <w:r w:rsidR="00E47197">
        <w:rPr>
          <w:rFonts w:ascii="Times New Roman" w:hAnsi="Times New Roman" w:cs="Times New Roman"/>
        </w:rPr>
        <w:t>“</w:t>
      </w:r>
      <w:r w:rsidR="00E47197" w:rsidRPr="00F71A41">
        <w:rPr>
          <w:rFonts w:ascii="Times New Roman" w:hAnsi="Times New Roman" w:cs="Times New Roman"/>
        </w:rPr>
        <w:t>wife</w:t>
      </w:r>
      <w:r w:rsidR="00E47197">
        <w:rPr>
          <w:rFonts w:ascii="Times New Roman" w:hAnsi="Times New Roman" w:cs="Times New Roman"/>
        </w:rPr>
        <w:t>.” And</w:t>
      </w:r>
      <w:r w:rsidR="00E47197" w:rsidRPr="00F71A41">
        <w:rPr>
          <w:rFonts w:ascii="Times New Roman" w:hAnsi="Times New Roman" w:cs="Times New Roman"/>
        </w:rPr>
        <w:t>, the Greek</w:t>
      </w:r>
      <w:r w:rsidR="00E47197">
        <w:rPr>
          <w:rFonts w:ascii="Times New Roman" w:hAnsi="Times New Roman" w:cs="Times New Roman"/>
        </w:rPr>
        <w:t xml:space="preserve"> </w:t>
      </w:r>
      <w:r w:rsidR="00E47197" w:rsidRPr="00F71A41">
        <w:rPr>
          <w:rFonts w:ascii="Times New Roman" w:hAnsi="Times New Roman" w:cs="Times New Roman"/>
        </w:rPr>
        <w:t xml:space="preserve">word </w:t>
      </w:r>
      <w:r w:rsidR="00E47197">
        <w:rPr>
          <w:rFonts w:ascii="Times New Roman" w:hAnsi="Times New Roman" w:cs="Times New Roman"/>
        </w:rPr>
        <w:t>“</w:t>
      </w:r>
      <w:r w:rsidR="00E47197" w:rsidRPr="00F71A41">
        <w:rPr>
          <w:rFonts w:ascii="Times New Roman" w:hAnsi="Times New Roman" w:cs="Times New Roman"/>
        </w:rPr>
        <w:t>aner</w:t>
      </w:r>
      <w:r w:rsidR="00E47197">
        <w:rPr>
          <w:rFonts w:ascii="Times New Roman" w:hAnsi="Times New Roman" w:cs="Times New Roman"/>
        </w:rPr>
        <w:t>”</w:t>
      </w:r>
      <w:r w:rsidR="00E47197" w:rsidRPr="00F71A41">
        <w:rPr>
          <w:rFonts w:ascii="Times New Roman" w:hAnsi="Times New Roman" w:cs="Times New Roman"/>
        </w:rPr>
        <w:t xml:space="preserve"> is translated </w:t>
      </w:r>
      <w:r w:rsidR="00E47197">
        <w:rPr>
          <w:rFonts w:ascii="Times New Roman" w:hAnsi="Times New Roman" w:cs="Times New Roman"/>
        </w:rPr>
        <w:t>“</w:t>
      </w:r>
      <w:r w:rsidR="00E47197" w:rsidRPr="00F71A41">
        <w:rPr>
          <w:rFonts w:ascii="Times New Roman" w:hAnsi="Times New Roman" w:cs="Times New Roman"/>
        </w:rPr>
        <w:t>man</w:t>
      </w:r>
      <w:r w:rsidR="00E47197">
        <w:rPr>
          <w:rFonts w:ascii="Times New Roman" w:hAnsi="Times New Roman" w:cs="Times New Roman"/>
        </w:rPr>
        <w:t>”</w:t>
      </w:r>
      <w:r w:rsidR="00E47197" w:rsidRPr="00F71A41">
        <w:rPr>
          <w:rFonts w:ascii="Times New Roman" w:hAnsi="Times New Roman" w:cs="Times New Roman"/>
        </w:rPr>
        <w:t xml:space="preserve"> is also the same word used for </w:t>
      </w:r>
      <w:r w:rsidR="00E47197">
        <w:rPr>
          <w:rFonts w:ascii="Times New Roman" w:hAnsi="Times New Roman" w:cs="Times New Roman"/>
        </w:rPr>
        <w:t>“</w:t>
      </w:r>
      <w:r w:rsidR="00E47197" w:rsidRPr="00F71A41">
        <w:rPr>
          <w:rFonts w:ascii="Times New Roman" w:hAnsi="Times New Roman" w:cs="Times New Roman"/>
        </w:rPr>
        <w:t>husband</w:t>
      </w:r>
      <w:r w:rsidR="00E47197">
        <w:rPr>
          <w:rFonts w:ascii="Times New Roman" w:hAnsi="Times New Roman" w:cs="Times New Roman"/>
        </w:rPr>
        <w:t>.”</w:t>
      </w:r>
      <w:r w:rsidR="00E47197" w:rsidRPr="00F71A41">
        <w:rPr>
          <w:rFonts w:ascii="Times New Roman" w:hAnsi="Times New Roman" w:cs="Times New Roman"/>
        </w:rPr>
        <w:t xml:space="preserve"> Therefore, Paul is not</w:t>
      </w:r>
      <w:r w:rsidR="00E47197">
        <w:rPr>
          <w:rFonts w:ascii="Times New Roman" w:hAnsi="Times New Roman" w:cs="Times New Roman"/>
        </w:rPr>
        <w:t xml:space="preserve"> </w:t>
      </w:r>
      <w:r w:rsidR="00E47197" w:rsidRPr="00F71A41">
        <w:rPr>
          <w:rFonts w:ascii="Times New Roman" w:hAnsi="Times New Roman" w:cs="Times New Roman"/>
        </w:rPr>
        <w:t>speaking of men and women in the second portion of the verse, but rather of husbands and wives.</w:t>
      </w:r>
      <w:r w:rsidR="00E47197">
        <w:rPr>
          <w:rFonts w:ascii="Times New Roman" w:hAnsi="Times New Roman" w:cs="Times New Roman"/>
        </w:rPr>
        <w:t xml:space="preserve"> </w:t>
      </w:r>
      <w:r w:rsidR="00E47197" w:rsidRPr="00F71A41">
        <w:rPr>
          <w:rFonts w:ascii="Times New Roman" w:hAnsi="Times New Roman" w:cs="Times New Roman"/>
        </w:rPr>
        <w:t>I am a man; however, I am not head over all women. I am the head of one woman, and she is my wife.</w:t>
      </w:r>
      <w:r w:rsidR="00E47197">
        <w:rPr>
          <w:rFonts w:ascii="Times New Roman" w:hAnsi="Times New Roman" w:cs="Times New Roman"/>
        </w:rPr>
        <w:t xml:space="preserve"> I</w:t>
      </w:r>
      <w:r w:rsidR="00E47197" w:rsidRPr="00F71A41">
        <w:rPr>
          <w:rFonts w:ascii="Times New Roman" w:hAnsi="Times New Roman" w:cs="Times New Roman"/>
        </w:rPr>
        <w:t xml:space="preserve"> have headship over my wife from the</w:t>
      </w:r>
      <w:r w:rsidR="00E47197">
        <w:rPr>
          <w:rFonts w:ascii="Times New Roman" w:hAnsi="Times New Roman" w:cs="Times New Roman"/>
        </w:rPr>
        <w:t xml:space="preserve"> </w:t>
      </w:r>
      <w:r w:rsidR="00E47197" w:rsidRPr="00F71A41">
        <w:rPr>
          <w:rFonts w:ascii="Times New Roman" w:hAnsi="Times New Roman" w:cs="Times New Roman"/>
        </w:rPr>
        <w:t>natural or family standpoint. This headship does not carry over into the spiritual realm, for Christ is my</w:t>
      </w:r>
      <w:r w:rsidR="00E47197">
        <w:rPr>
          <w:rFonts w:ascii="Times New Roman" w:hAnsi="Times New Roman" w:cs="Times New Roman"/>
        </w:rPr>
        <w:t xml:space="preserve"> </w:t>
      </w:r>
      <w:r w:rsidR="00E47197" w:rsidRPr="00F71A41">
        <w:rPr>
          <w:rFonts w:ascii="Times New Roman" w:hAnsi="Times New Roman" w:cs="Times New Roman"/>
        </w:rPr>
        <w:t xml:space="preserve">wife's spiritual head. </w:t>
      </w:r>
    </w:p>
    <w:p w14:paraId="1DC0CB01" w14:textId="77777777" w:rsidR="00E47197" w:rsidRPr="006E2EAB" w:rsidRDefault="00E47197" w:rsidP="00E47197">
      <w:pPr>
        <w:pStyle w:val="NoSpacing"/>
        <w:rPr>
          <w:rFonts w:ascii="Times New Roman" w:hAnsi="Times New Roman" w:cs="Times New Roman"/>
          <w:b/>
          <w:bCs/>
        </w:rPr>
      </w:pPr>
      <w:r w:rsidRPr="006E2EAB">
        <w:rPr>
          <w:rFonts w:ascii="Times New Roman" w:hAnsi="Times New Roman" w:cs="Times New Roman"/>
          <w:b/>
          <w:bCs/>
        </w:rPr>
        <w:lastRenderedPageBreak/>
        <w:t>Page 2</w:t>
      </w:r>
    </w:p>
    <w:p w14:paraId="08389D30" w14:textId="77777777" w:rsidR="00E47197" w:rsidRDefault="00E47197" w:rsidP="00A53DF3">
      <w:pPr>
        <w:pStyle w:val="NoSpacing"/>
        <w:rPr>
          <w:rFonts w:ascii="Times New Roman" w:hAnsi="Times New Roman" w:cs="Times New Roman"/>
        </w:rPr>
      </w:pPr>
      <w:r>
        <w:rPr>
          <w:rFonts w:ascii="Times New Roman" w:hAnsi="Times New Roman" w:cs="Times New Roman"/>
        </w:rPr>
        <w:t xml:space="preserve">Note the latter part of </w:t>
      </w:r>
      <w:r w:rsidRPr="00F71A41">
        <w:rPr>
          <w:rFonts w:ascii="Times New Roman" w:hAnsi="Times New Roman" w:cs="Times New Roman"/>
        </w:rPr>
        <w:t>Ephesians 1:22- ....gave Him to be Head over all things to the church.</w:t>
      </w:r>
      <w:r>
        <w:rPr>
          <w:rFonts w:ascii="Times New Roman" w:hAnsi="Times New Roman" w:cs="Times New Roman"/>
        </w:rPr>
        <w:t xml:space="preserve"> </w:t>
      </w:r>
      <w:r w:rsidRPr="00F71A41">
        <w:rPr>
          <w:rFonts w:ascii="Times New Roman" w:hAnsi="Times New Roman" w:cs="Times New Roman"/>
        </w:rPr>
        <w:t>Also, Colossians</w:t>
      </w:r>
      <w:r>
        <w:rPr>
          <w:rFonts w:ascii="Times New Roman" w:hAnsi="Times New Roman" w:cs="Times New Roman"/>
        </w:rPr>
        <w:t xml:space="preserve"> </w:t>
      </w:r>
      <w:r w:rsidRPr="00F71A41">
        <w:rPr>
          <w:rFonts w:ascii="Times New Roman" w:hAnsi="Times New Roman" w:cs="Times New Roman"/>
        </w:rPr>
        <w:t>l:18</w:t>
      </w:r>
      <w:r>
        <w:rPr>
          <w:rFonts w:ascii="Times New Roman" w:hAnsi="Times New Roman" w:cs="Times New Roman"/>
        </w:rPr>
        <w:t xml:space="preserve"> </w:t>
      </w:r>
      <w:r w:rsidRPr="00F71A41">
        <w:rPr>
          <w:rFonts w:ascii="Times New Roman" w:hAnsi="Times New Roman" w:cs="Times New Roman"/>
        </w:rPr>
        <w:t xml:space="preserve">He is the Head of the Body, the Church. </w:t>
      </w:r>
      <w:r>
        <w:rPr>
          <w:rFonts w:ascii="Times New Roman" w:hAnsi="Times New Roman" w:cs="Times New Roman"/>
        </w:rPr>
        <w:t>My</w:t>
      </w:r>
      <w:r w:rsidRPr="00F71A41">
        <w:rPr>
          <w:rFonts w:ascii="Times New Roman" w:hAnsi="Times New Roman" w:cs="Times New Roman"/>
        </w:rPr>
        <w:t xml:space="preserve"> wife is saved, </w:t>
      </w:r>
      <w:r>
        <w:rPr>
          <w:rFonts w:ascii="Times New Roman" w:hAnsi="Times New Roman" w:cs="Times New Roman"/>
        </w:rPr>
        <w:t xml:space="preserve">so </w:t>
      </w:r>
      <w:r w:rsidRPr="00F71A41">
        <w:rPr>
          <w:rFonts w:ascii="Times New Roman" w:hAnsi="Times New Roman" w:cs="Times New Roman"/>
        </w:rPr>
        <w:t>she is a part of the</w:t>
      </w:r>
      <w:r>
        <w:rPr>
          <w:rFonts w:ascii="Times New Roman" w:hAnsi="Times New Roman" w:cs="Times New Roman"/>
        </w:rPr>
        <w:t xml:space="preserve"> </w:t>
      </w:r>
      <w:r w:rsidRPr="00F71A41">
        <w:rPr>
          <w:rFonts w:ascii="Times New Roman" w:hAnsi="Times New Roman" w:cs="Times New Roman"/>
        </w:rPr>
        <w:t>Church; and, therefore, as a part of the Church or Body of Christ, Christ is her spiritual Head. I am not</w:t>
      </w:r>
      <w:r>
        <w:rPr>
          <w:rFonts w:ascii="Times New Roman" w:hAnsi="Times New Roman" w:cs="Times New Roman"/>
        </w:rPr>
        <w:t xml:space="preserve"> </w:t>
      </w:r>
      <w:r w:rsidRPr="00F71A41">
        <w:rPr>
          <w:rFonts w:ascii="Times New Roman" w:hAnsi="Times New Roman" w:cs="Times New Roman"/>
        </w:rPr>
        <w:t>lord or head over her spirit in any way. The Scripture does not teach that when husband and wife are made</w:t>
      </w:r>
      <w:r>
        <w:rPr>
          <w:rFonts w:ascii="Times New Roman" w:hAnsi="Times New Roman" w:cs="Times New Roman"/>
        </w:rPr>
        <w:t xml:space="preserve"> </w:t>
      </w:r>
      <w:r w:rsidRPr="00F71A41">
        <w:rPr>
          <w:rFonts w:ascii="Times New Roman" w:hAnsi="Times New Roman" w:cs="Times New Roman"/>
        </w:rPr>
        <w:t>one, they are one spirit; but rather that they are one flesh</w:t>
      </w:r>
      <w:r>
        <w:rPr>
          <w:rFonts w:ascii="Times New Roman" w:hAnsi="Times New Roman" w:cs="Times New Roman"/>
        </w:rPr>
        <w:t>. Refer to</w:t>
      </w:r>
      <w:r w:rsidRPr="00F71A41">
        <w:rPr>
          <w:rFonts w:ascii="Times New Roman" w:hAnsi="Times New Roman" w:cs="Times New Roman"/>
        </w:rPr>
        <w:t xml:space="preserve"> Genesis 2:24 and Ephesians 5:32. We do</w:t>
      </w:r>
      <w:r>
        <w:rPr>
          <w:rFonts w:ascii="Times New Roman" w:hAnsi="Times New Roman" w:cs="Times New Roman"/>
        </w:rPr>
        <w:t xml:space="preserve"> </w:t>
      </w:r>
      <w:r w:rsidRPr="00F71A41">
        <w:rPr>
          <w:rFonts w:ascii="Times New Roman" w:hAnsi="Times New Roman" w:cs="Times New Roman"/>
        </w:rPr>
        <w:t>read, however, in I Corinthians 6:17 that he that is joined unto the lord is one spirit. When we are joined</w:t>
      </w:r>
      <w:r>
        <w:rPr>
          <w:rFonts w:ascii="Times New Roman" w:hAnsi="Times New Roman" w:cs="Times New Roman"/>
        </w:rPr>
        <w:t xml:space="preserve"> </w:t>
      </w:r>
      <w:r w:rsidRPr="00F71A41">
        <w:rPr>
          <w:rFonts w:ascii="Times New Roman" w:hAnsi="Times New Roman" w:cs="Times New Roman"/>
        </w:rPr>
        <w:t>to the Lord whether male or female, we become one spirit with Him; therefore, He becomes our spiritual</w:t>
      </w:r>
      <w:r>
        <w:rPr>
          <w:rFonts w:ascii="Times New Roman" w:hAnsi="Times New Roman" w:cs="Times New Roman"/>
        </w:rPr>
        <w:t xml:space="preserve"> </w:t>
      </w:r>
      <w:r w:rsidRPr="00F71A41">
        <w:rPr>
          <w:rFonts w:ascii="Times New Roman" w:hAnsi="Times New Roman" w:cs="Times New Roman"/>
        </w:rPr>
        <w:t>Head.</w:t>
      </w:r>
      <w:r>
        <w:rPr>
          <w:rFonts w:ascii="Times New Roman" w:hAnsi="Times New Roman" w:cs="Times New Roman"/>
        </w:rPr>
        <w:t xml:space="preserve"> </w:t>
      </w:r>
      <w:r w:rsidR="00A53DF3" w:rsidRPr="000D7171">
        <w:rPr>
          <w:rFonts w:ascii="Times New Roman" w:hAnsi="Times New Roman" w:cs="Times New Roman"/>
        </w:rPr>
        <w:t>Eph 5:24 Therefore as the church is subject unto Christ, so let the wives be to their own husbands in everything.</w:t>
      </w:r>
      <w:r>
        <w:rPr>
          <w:rFonts w:ascii="Times New Roman" w:hAnsi="Times New Roman" w:cs="Times New Roman"/>
        </w:rPr>
        <w:t xml:space="preserve"> T</w:t>
      </w:r>
      <w:r w:rsidR="00A53DF3">
        <w:rPr>
          <w:rFonts w:ascii="Times New Roman" w:hAnsi="Times New Roman" w:cs="Times New Roman"/>
        </w:rPr>
        <w:t xml:space="preserve">hen notice Paul states further that the head of Christ is God. Now this puts </w:t>
      </w:r>
      <w:r>
        <w:rPr>
          <w:rFonts w:ascii="Times New Roman" w:hAnsi="Times New Roman" w:cs="Times New Roman"/>
        </w:rPr>
        <w:t xml:space="preserve">it </w:t>
      </w:r>
      <w:r w:rsidR="00A53DF3">
        <w:rPr>
          <w:rFonts w:ascii="Times New Roman" w:hAnsi="Times New Roman" w:cs="Times New Roman"/>
        </w:rPr>
        <w:t xml:space="preserve">in perspective. Sometimes people look at headship as being domination and that is not so. We find that the pattern comes right on down here directly from God, to Christ, to man. The head of Christ is God. Was God demanding and domineering of Christ? No! It was Christ Himself submitting to the will of His Father. Christ is not domineering and demanding over men today. </w:t>
      </w:r>
    </w:p>
    <w:p w14:paraId="7EF2FA46" w14:textId="77777777" w:rsidR="00E47197" w:rsidRDefault="00E47197" w:rsidP="00A53DF3">
      <w:pPr>
        <w:pStyle w:val="NoSpacing"/>
        <w:rPr>
          <w:rFonts w:ascii="Times New Roman" w:hAnsi="Times New Roman" w:cs="Times New Roman"/>
        </w:rPr>
      </w:pPr>
    </w:p>
    <w:p w14:paraId="4A784657" w14:textId="77777777" w:rsidR="00AB1FBF" w:rsidRDefault="00A53DF3" w:rsidP="00AB1FBF">
      <w:pPr>
        <w:pStyle w:val="NoSpacing"/>
        <w:rPr>
          <w:rFonts w:ascii="Times New Roman" w:hAnsi="Times New Roman" w:cs="Times New Roman"/>
        </w:rPr>
      </w:pPr>
      <w:r>
        <w:rPr>
          <w:rFonts w:ascii="Times New Roman" w:hAnsi="Times New Roman" w:cs="Times New Roman"/>
        </w:rPr>
        <w:t xml:space="preserve">He simply holds out His will and it is up to us whether we submit to Him or whether we do not. </w:t>
      </w:r>
      <w:r w:rsidR="00E47197">
        <w:rPr>
          <w:rFonts w:ascii="Times New Roman" w:hAnsi="Times New Roman" w:cs="Times New Roman"/>
        </w:rPr>
        <w:t xml:space="preserve">It is our choice. God does not force us to do anything. It is the same </w:t>
      </w:r>
      <w:r>
        <w:rPr>
          <w:rFonts w:ascii="Times New Roman" w:hAnsi="Times New Roman" w:cs="Times New Roman"/>
        </w:rPr>
        <w:t>between a man and his wife. The man is to assume that place of leadership and headship and indeed the woman is to submit herself unto that. As we find in Ephesians 5, it is not a place of taking away her freedom and her liberties. Headship as we discover in Ephesians 5 is actually a 5</w:t>
      </w:r>
      <w:r w:rsidR="00E47197">
        <w:rPr>
          <w:rFonts w:ascii="Times New Roman" w:hAnsi="Times New Roman" w:cs="Times New Roman"/>
        </w:rPr>
        <w:t>-</w:t>
      </w:r>
      <w:r>
        <w:rPr>
          <w:rFonts w:ascii="Times New Roman" w:hAnsi="Times New Roman" w:cs="Times New Roman"/>
        </w:rPr>
        <w:t xml:space="preserve">point definition of </w:t>
      </w:r>
      <w:r w:rsidRPr="00E47197">
        <w:rPr>
          <w:rFonts w:ascii="Times New Roman" w:hAnsi="Times New Roman" w:cs="Times New Roman"/>
          <w:b/>
          <w:bCs/>
        </w:rPr>
        <w:t>protection</w:t>
      </w:r>
      <w:r>
        <w:rPr>
          <w:rFonts w:ascii="Times New Roman" w:hAnsi="Times New Roman" w:cs="Times New Roman"/>
        </w:rPr>
        <w:t xml:space="preserve"> that the man exercises over the woman and the woman is to enjoy </w:t>
      </w:r>
      <w:r w:rsidR="00E47197">
        <w:rPr>
          <w:rFonts w:ascii="Times New Roman" w:hAnsi="Times New Roman" w:cs="Times New Roman"/>
        </w:rPr>
        <w:t xml:space="preserve">this </w:t>
      </w:r>
      <w:r>
        <w:rPr>
          <w:rFonts w:ascii="Times New Roman" w:hAnsi="Times New Roman" w:cs="Times New Roman"/>
        </w:rPr>
        <w:t xml:space="preserve">even as the Church today enjoys that </w:t>
      </w:r>
      <w:r w:rsidR="00AB1FBF">
        <w:rPr>
          <w:rFonts w:ascii="Times New Roman" w:hAnsi="Times New Roman" w:cs="Times New Roman"/>
        </w:rPr>
        <w:t>5-point</w:t>
      </w:r>
      <w:r>
        <w:rPr>
          <w:rFonts w:ascii="Times New Roman" w:hAnsi="Times New Roman" w:cs="Times New Roman"/>
        </w:rPr>
        <w:t xml:space="preserve">  Headship protection with Christ Himself.</w:t>
      </w:r>
      <w:r w:rsidR="00C44CBF">
        <w:rPr>
          <w:rFonts w:ascii="Times New Roman" w:hAnsi="Times New Roman" w:cs="Times New Roman"/>
        </w:rPr>
        <w:t xml:space="preserve"> </w:t>
      </w:r>
      <w:r w:rsidR="00AB1FBF" w:rsidRPr="00AB1FBF">
        <w:rPr>
          <w:rFonts w:ascii="Times New Roman" w:hAnsi="Times New Roman" w:cs="Times New Roman"/>
        </w:rPr>
        <w:t>1. Sacrificial love</w:t>
      </w:r>
      <w:r w:rsidR="00AB1FBF">
        <w:rPr>
          <w:rFonts w:ascii="Times New Roman" w:hAnsi="Times New Roman" w:cs="Times New Roman"/>
        </w:rPr>
        <w:t xml:space="preserve">; </w:t>
      </w:r>
      <w:r w:rsidR="00AB1FBF" w:rsidRPr="00AB1FBF">
        <w:rPr>
          <w:rFonts w:ascii="Times New Roman" w:hAnsi="Times New Roman" w:cs="Times New Roman"/>
        </w:rPr>
        <w:t>2. Spiritual sanctification</w:t>
      </w:r>
      <w:r w:rsidR="00AB1FBF">
        <w:rPr>
          <w:rFonts w:ascii="Times New Roman" w:hAnsi="Times New Roman" w:cs="Times New Roman"/>
        </w:rPr>
        <w:t xml:space="preserve">; </w:t>
      </w:r>
      <w:r w:rsidR="00AB1FBF" w:rsidRPr="00AB1FBF">
        <w:rPr>
          <w:rFonts w:ascii="Times New Roman" w:hAnsi="Times New Roman" w:cs="Times New Roman"/>
        </w:rPr>
        <w:t>this means actively encouraging his wife</w:t>
      </w:r>
      <w:r w:rsidR="00AB1FBF">
        <w:rPr>
          <w:rFonts w:ascii="Times New Roman" w:hAnsi="Times New Roman" w:cs="Times New Roman"/>
        </w:rPr>
        <w:t>’</w:t>
      </w:r>
      <w:r w:rsidR="00AB1FBF" w:rsidRPr="00AB1FBF">
        <w:rPr>
          <w:rFonts w:ascii="Times New Roman" w:hAnsi="Times New Roman" w:cs="Times New Roman"/>
        </w:rPr>
        <w:t>s spiritual growth and safeguarding her from bad doctrine and influences. 3. Careful nourishment</w:t>
      </w:r>
      <w:r w:rsidR="00AB1FBF">
        <w:rPr>
          <w:rFonts w:ascii="Times New Roman" w:hAnsi="Times New Roman" w:cs="Times New Roman"/>
        </w:rPr>
        <w:t xml:space="preserve">; </w:t>
      </w:r>
      <w:r w:rsidR="00AB1FBF" w:rsidRPr="00AB1FBF">
        <w:rPr>
          <w:rFonts w:ascii="Times New Roman" w:hAnsi="Times New Roman" w:cs="Times New Roman"/>
        </w:rPr>
        <w:t>no one ever hated his own flesh, but nourishes and cherishes it. A husband is called to protect his wife by nourishing and caring for her. 4. Intentional cherishing</w:t>
      </w:r>
      <w:r w:rsidR="00C44CBF">
        <w:rPr>
          <w:rFonts w:ascii="Times New Roman" w:hAnsi="Times New Roman" w:cs="Times New Roman"/>
        </w:rPr>
        <w:t xml:space="preserve">: </w:t>
      </w:r>
      <w:r w:rsidR="00AB1FBF" w:rsidRPr="00AB1FBF">
        <w:rPr>
          <w:rFonts w:ascii="Times New Roman" w:hAnsi="Times New Roman" w:cs="Times New Roman"/>
        </w:rPr>
        <w:t xml:space="preserve">The Greek word for </w:t>
      </w:r>
      <w:r w:rsidR="00C44CBF">
        <w:rPr>
          <w:rFonts w:ascii="Times New Roman" w:hAnsi="Times New Roman" w:cs="Times New Roman"/>
        </w:rPr>
        <w:t>“</w:t>
      </w:r>
      <w:r w:rsidR="00AB1FBF" w:rsidRPr="00AB1FBF">
        <w:rPr>
          <w:rFonts w:ascii="Times New Roman" w:hAnsi="Times New Roman" w:cs="Times New Roman"/>
        </w:rPr>
        <w:t>cherish</w:t>
      </w:r>
      <w:r w:rsidR="00C44CBF">
        <w:rPr>
          <w:rFonts w:ascii="Times New Roman" w:hAnsi="Times New Roman" w:cs="Times New Roman"/>
        </w:rPr>
        <w:t>”</w:t>
      </w:r>
      <w:r w:rsidR="00AB1FBF" w:rsidRPr="00AB1FBF">
        <w:rPr>
          <w:rFonts w:ascii="Times New Roman" w:hAnsi="Times New Roman" w:cs="Times New Roman"/>
        </w:rPr>
        <w:t xml:space="preserve"> implies warming with body heat, as a bird cherishes its young. The husband's protection</w:t>
      </w:r>
      <w:r w:rsidR="00C44CBF">
        <w:rPr>
          <w:rFonts w:ascii="Times New Roman" w:hAnsi="Times New Roman" w:cs="Times New Roman"/>
        </w:rPr>
        <w:t xml:space="preserve"> </w:t>
      </w:r>
      <w:r w:rsidR="00AB1FBF" w:rsidRPr="00AB1FBF">
        <w:rPr>
          <w:rFonts w:ascii="Times New Roman" w:hAnsi="Times New Roman" w:cs="Times New Roman"/>
        </w:rPr>
        <w:t>is to be tender, warm, and intentional. He is called to create a safe haven for his wife, a place of peace and security. 5. Glorious presentation</w:t>
      </w:r>
      <w:r w:rsidR="00C44CBF">
        <w:rPr>
          <w:rFonts w:ascii="Times New Roman" w:hAnsi="Times New Roman" w:cs="Times New Roman"/>
        </w:rPr>
        <w:t xml:space="preserve">; </w:t>
      </w:r>
      <w:r w:rsidR="00C44CBF" w:rsidRPr="00C44CBF">
        <w:rPr>
          <w:rFonts w:ascii="Times New Roman" w:hAnsi="Times New Roman" w:cs="Times New Roman"/>
        </w:rPr>
        <w:t xml:space="preserve">The ultimate goal of Christ's love for the church is to present her to Himself a glorious church, not having spot or wrinkle or any such thing, but that she should be holy and without blemish. A husband's protective love mirrors this </w:t>
      </w:r>
      <w:r w:rsidR="00C44CBF">
        <w:rPr>
          <w:rFonts w:ascii="Times New Roman" w:hAnsi="Times New Roman" w:cs="Times New Roman"/>
        </w:rPr>
        <w:t>for</w:t>
      </w:r>
      <w:r w:rsidR="00C44CBF" w:rsidRPr="00C44CBF">
        <w:rPr>
          <w:rFonts w:ascii="Times New Roman" w:hAnsi="Times New Roman" w:cs="Times New Roman"/>
        </w:rPr>
        <w:t xml:space="preserve"> his wife</w:t>
      </w:r>
      <w:r w:rsidR="00C44CBF">
        <w:rPr>
          <w:rFonts w:ascii="Times New Roman" w:hAnsi="Times New Roman" w:cs="Times New Roman"/>
        </w:rPr>
        <w:t xml:space="preserve"> to support her in this.</w:t>
      </w:r>
    </w:p>
    <w:p w14:paraId="032F5BA4" w14:textId="77777777" w:rsidR="00A53DF3" w:rsidRDefault="00A53DF3" w:rsidP="00A53DF3">
      <w:pPr>
        <w:pStyle w:val="NoSpacing"/>
        <w:rPr>
          <w:rFonts w:ascii="Times New Roman" w:hAnsi="Times New Roman" w:cs="Times New Roman"/>
        </w:rPr>
      </w:pPr>
    </w:p>
    <w:p w14:paraId="4ADB427F" w14:textId="77777777" w:rsidR="005A1434" w:rsidRDefault="00A53DF3" w:rsidP="00A53DF3">
      <w:pPr>
        <w:pStyle w:val="NoSpacing"/>
        <w:rPr>
          <w:rFonts w:ascii="Times New Roman" w:hAnsi="Times New Roman" w:cs="Times New Roman"/>
        </w:rPr>
      </w:pPr>
      <w:r w:rsidRPr="006A6803">
        <w:rPr>
          <w:rFonts w:ascii="Times New Roman" w:hAnsi="Times New Roman" w:cs="Times New Roman"/>
        </w:rPr>
        <w:t>1Co 11:4 Every man praying or prophesying, having his head covered, dishonoureth his head.</w:t>
      </w:r>
      <w:r>
        <w:rPr>
          <w:rFonts w:ascii="Times New Roman" w:hAnsi="Times New Roman" w:cs="Times New Roman"/>
        </w:rPr>
        <w:t xml:space="preserve"> There is a great deal of controversy over this tradition. The first thing we observe is every</w:t>
      </w:r>
      <w:r w:rsidRPr="00263B71">
        <w:rPr>
          <w:rFonts w:ascii="Times New Roman" w:hAnsi="Times New Roman" w:cs="Times New Roman"/>
        </w:rPr>
        <w:t xml:space="preserve"> </w:t>
      </w:r>
      <w:r>
        <w:rPr>
          <w:rFonts w:ascii="Times New Roman" w:hAnsi="Times New Roman" w:cs="Times New Roman"/>
        </w:rPr>
        <w:t xml:space="preserve">man praying or prophesying, having his head covered. Now some think that the covering that Paul is talking about is the head so you don’t need to worry about it. A woman comes into the assembly with her hair then that means she is covered. If that were true then in view of this verse, every man would have to be bald. Because the scripture tells us that every man praying or prophesying, having his head covered; if the head covering is the hair then only a bald man could do all the praying because they would be the only ones not dishonoring their </w:t>
      </w:r>
      <w:r w:rsidR="00C44CBF">
        <w:rPr>
          <w:rFonts w:ascii="Times New Roman" w:hAnsi="Times New Roman" w:cs="Times New Roman"/>
        </w:rPr>
        <w:t>H</w:t>
      </w:r>
      <w:r>
        <w:rPr>
          <w:rFonts w:ascii="Times New Roman" w:hAnsi="Times New Roman" w:cs="Times New Roman"/>
        </w:rPr>
        <w:t>ead. The cover is something in addition to the hair</w:t>
      </w:r>
      <w:r w:rsidRPr="00AC62C9">
        <w:rPr>
          <w:rFonts w:ascii="Times New Roman" w:hAnsi="Times New Roman" w:cs="Times New Roman"/>
        </w:rPr>
        <w:t xml:space="preserve">. </w:t>
      </w:r>
      <w:r>
        <w:rPr>
          <w:rFonts w:ascii="Times New Roman" w:hAnsi="Times New Roman" w:cs="Times New Roman"/>
        </w:rPr>
        <w:t>B</w:t>
      </w:r>
      <w:r w:rsidRPr="00AC62C9">
        <w:rPr>
          <w:rFonts w:ascii="Times New Roman" w:hAnsi="Times New Roman" w:cs="Times New Roman"/>
        </w:rPr>
        <w:t>y covering his head he makes it appear that Christ is not the Head of the Church but is subject to some other man</w:t>
      </w:r>
      <w:r>
        <w:rPr>
          <w:rFonts w:ascii="Times New Roman" w:hAnsi="Times New Roman" w:cs="Times New Roman"/>
        </w:rPr>
        <w:t>.</w:t>
      </w:r>
      <w:r w:rsidR="005A1434">
        <w:rPr>
          <w:rFonts w:ascii="Times New Roman" w:hAnsi="Times New Roman" w:cs="Times New Roman"/>
        </w:rPr>
        <w:t xml:space="preserve"> </w:t>
      </w:r>
      <w:r>
        <w:rPr>
          <w:rFonts w:ascii="Times New Roman" w:hAnsi="Times New Roman" w:cs="Times New Roman"/>
        </w:rPr>
        <w:t>1Co 11:5 But every woman that prayeth or prophesieth with her head uncovered dishonoureth her head: for that is even all one as if she were shaven.</w:t>
      </w:r>
      <w:r w:rsidR="00C44CBF">
        <w:rPr>
          <w:rFonts w:ascii="Times New Roman" w:hAnsi="Times New Roman" w:cs="Times New Roman"/>
        </w:rPr>
        <w:t xml:space="preserve"> </w:t>
      </w:r>
      <w:r>
        <w:rPr>
          <w:rFonts w:ascii="Times New Roman" w:hAnsi="Times New Roman" w:cs="Times New Roman"/>
        </w:rPr>
        <w:t xml:space="preserve">Paul says if she is not going to wear this external head covering, then let her shave her head and appear before God that way. It is important to understand the symbolism of the head covering. </w:t>
      </w:r>
    </w:p>
    <w:p w14:paraId="5892EA83" w14:textId="77777777" w:rsidR="005A1434" w:rsidRPr="005A1434" w:rsidRDefault="005A1434" w:rsidP="00A53DF3">
      <w:pPr>
        <w:pStyle w:val="NoSpacing"/>
        <w:rPr>
          <w:rFonts w:ascii="Times New Roman" w:hAnsi="Times New Roman" w:cs="Times New Roman"/>
          <w:b/>
          <w:bCs/>
        </w:rPr>
      </w:pPr>
      <w:r w:rsidRPr="005A1434">
        <w:rPr>
          <w:rFonts w:ascii="Times New Roman" w:hAnsi="Times New Roman" w:cs="Times New Roman"/>
          <w:b/>
          <w:bCs/>
        </w:rPr>
        <w:lastRenderedPageBreak/>
        <w:t>Page 3</w:t>
      </w:r>
    </w:p>
    <w:p w14:paraId="173B9569" w14:textId="77777777" w:rsidR="005A1434" w:rsidRDefault="00A53DF3" w:rsidP="00A53DF3">
      <w:pPr>
        <w:pStyle w:val="NoSpacing"/>
        <w:rPr>
          <w:rFonts w:ascii="Times New Roman" w:hAnsi="Times New Roman" w:cs="Times New Roman"/>
        </w:rPr>
      </w:pPr>
      <w:r>
        <w:rPr>
          <w:rFonts w:ascii="Times New Roman" w:hAnsi="Times New Roman" w:cs="Times New Roman"/>
        </w:rPr>
        <w:t xml:space="preserve">With the head covering it means that this woman is saying to everyone I am under the authority that God has placed in my life. </w:t>
      </w:r>
      <w:r w:rsidR="00C44CBF" w:rsidRPr="00C44CBF">
        <w:rPr>
          <w:rFonts w:ascii="Times New Roman" w:hAnsi="Times New Roman" w:cs="Times New Roman"/>
        </w:rPr>
        <w:t xml:space="preserve">The head covering </w:t>
      </w:r>
      <w:r w:rsidR="00C44CBF">
        <w:rPr>
          <w:rFonts w:ascii="Times New Roman" w:hAnsi="Times New Roman" w:cs="Times New Roman"/>
        </w:rPr>
        <w:t xml:space="preserve">shows subjection to authority. A woman is to have her head covered when praying or prophesying publicly. </w:t>
      </w:r>
      <w:r>
        <w:rPr>
          <w:rFonts w:ascii="Times New Roman" w:hAnsi="Times New Roman" w:cs="Times New Roman"/>
        </w:rPr>
        <w:t xml:space="preserve">Compare this with Nu 5:18 And the priest shall set the woman before the LORD, and uncover the woman's head, and put the offering of memorial in her hands, which is the jealousy offering: and the priest shall have in his hand the bitter water that causeth the curse: This scripture specifically tells </w:t>
      </w:r>
      <w:r w:rsidR="00683897">
        <w:rPr>
          <w:rFonts w:ascii="Times New Roman" w:hAnsi="Times New Roman" w:cs="Times New Roman"/>
        </w:rPr>
        <w:t>us</w:t>
      </w:r>
      <w:r>
        <w:rPr>
          <w:rFonts w:ascii="Times New Roman" w:hAnsi="Times New Roman" w:cs="Times New Roman"/>
        </w:rPr>
        <w:t xml:space="preserve"> that when she comes in uncovered</w:t>
      </w:r>
      <w:r w:rsidR="00683897">
        <w:rPr>
          <w:rFonts w:ascii="Times New Roman" w:hAnsi="Times New Roman" w:cs="Times New Roman"/>
        </w:rPr>
        <w:t xml:space="preserve">, </w:t>
      </w:r>
      <w:r>
        <w:rPr>
          <w:rFonts w:ascii="Times New Roman" w:hAnsi="Times New Roman" w:cs="Times New Roman"/>
        </w:rPr>
        <w:t>she is standing before God without any husband; without any protection. In other words she is on her own. That is what the head cover indicates. It is that this woman is under the authority of her husband that he is the one responsible for her. So if this woman comes in with her head uncovered, she is saying alright I am responsible for myself. I will take care of things for myself. That can be a very dangerous thing to do.</w:t>
      </w:r>
      <w:r w:rsidR="00683897">
        <w:rPr>
          <w:rFonts w:ascii="Times New Roman" w:hAnsi="Times New Roman" w:cs="Times New Roman"/>
        </w:rPr>
        <w:t xml:space="preserve"> </w:t>
      </w:r>
      <w:r w:rsidRPr="00CE1A66">
        <w:rPr>
          <w:rFonts w:ascii="Times New Roman" w:hAnsi="Times New Roman" w:cs="Times New Roman"/>
        </w:rPr>
        <w:t>1Co 11:6 For if the woman be not covered, let her also be shorn: but if it be a shame for a woman to be shorn or shaven, let her be covered.</w:t>
      </w:r>
      <w:r>
        <w:rPr>
          <w:rFonts w:ascii="Times New Roman" w:hAnsi="Times New Roman" w:cs="Times New Roman"/>
        </w:rPr>
        <w:t xml:space="preserve">  The long hair is a symbol of weakness. Look at Samson; it was illustrated in him; the rite of the Nazarite. The long hair symbolizes that you take a place of weakness. </w:t>
      </w:r>
    </w:p>
    <w:p w14:paraId="63DF8D3F" w14:textId="77777777" w:rsidR="005A1434" w:rsidRDefault="005A1434" w:rsidP="00A53DF3">
      <w:pPr>
        <w:pStyle w:val="NoSpacing"/>
        <w:rPr>
          <w:rFonts w:ascii="Times New Roman" w:hAnsi="Times New Roman" w:cs="Times New Roman"/>
        </w:rPr>
      </w:pPr>
    </w:p>
    <w:p w14:paraId="123A9B42" w14:textId="77777777" w:rsidR="005A1434" w:rsidRDefault="00A53DF3" w:rsidP="00A53DF3">
      <w:pPr>
        <w:pStyle w:val="NoSpacing"/>
        <w:rPr>
          <w:rFonts w:ascii="Times New Roman" w:hAnsi="Times New Roman" w:cs="Times New Roman"/>
        </w:rPr>
      </w:pPr>
      <w:r>
        <w:rPr>
          <w:rFonts w:ascii="Times New Roman" w:hAnsi="Times New Roman" w:cs="Times New Roman"/>
        </w:rPr>
        <w:t xml:space="preserve">But that is not what it symbolizes in our world today. It is more a symbol of rebellion than anything else. The long hair of a woman actually tells of a place of weakness. </w:t>
      </w:r>
      <w:r w:rsidRPr="00CE1A66">
        <w:rPr>
          <w:rFonts w:ascii="Times New Roman" w:hAnsi="Times New Roman" w:cs="Times New Roman"/>
        </w:rPr>
        <w:t>1Co 11:7 For a man indeed ought not to cover his head, forasmuch as he is the image and glory of God: but the woman is the glory of the man.</w:t>
      </w:r>
      <w:r w:rsidR="00683897">
        <w:rPr>
          <w:rFonts w:ascii="Times New Roman" w:hAnsi="Times New Roman" w:cs="Times New Roman"/>
        </w:rPr>
        <w:t xml:space="preserve"> </w:t>
      </w:r>
      <w:r w:rsidRPr="00CE1A66">
        <w:rPr>
          <w:rFonts w:ascii="Times New Roman" w:hAnsi="Times New Roman" w:cs="Times New Roman"/>
        </w:rPr>
        <w:t xml:space="preserve"> </w:t>
      </w:r>
      <w:r>
        <w:rPr>
          <w:rFonts w:ascii="Times New Roman" w:hAnsi="Times New Roman" w:cs="Times New Roman"/>
        </w:rPr>
        <w:t xml:space="preserve">A man indeed ought not to cover his head why? Because he is in a place of authority. He is in a place to be a protector of the woman. To cover his head means that he is taking subjection to another. He is not supposed to do that outside of Christ. He is to be in the place of leadership and a place of authority just exactly as Christ is in that place of leadership over him. A man indeed ought not to cover his head, forasmuch as he is the image and glory of God: </w:t>
      </w:r>
      <w:r w:rsidRPr="008D47B5">
        <w:rPr>
          <w:rFonts w:ascii="Times New Roman" w:hAnsi="Times New Roman" w:cs="Times New Roman"/>
          <w:b/>
        </w:rPr>
        <w:t>but the woman is the glory of the man</w:t>
      </w:r>
      <w:r>
        <w:rPr>
          <w:rFonts w:ascii="Times New Roman" w:hAnsi="Times New Roman" w:cs="Times New Roman"/>
        </w:rPr>
        <w:t>. And that is not an inferior or a lesser place for the woman.</w:t>
      </w:r>
      <w:r w:rsidR="00683897">
        <w:rPr>
          <w:rFonts w:ascii="Times New Roman" w:hAnsi="Times New Roman" w:cs="Times New Roman"/>
        </w:rPr>
        <w:t xml:space="preserve"> One thing to point out is w</w:t>
      </w:r>
      <w:r w:rsidRPr="00683897">
        <w:rPr>
          <w:rFonts w:ascii="Times New Roman" w:hAnsi="Times New Roman" w:cs="Times New Roman"/>
        </w:rPr>
        <w:t xml:space="preserve">hen the wife </w:t>
      </w:r>
      <w:r w:rsidR="00683897">
        <w:rPr>
          <w:rFonts w:ascii="Times New Roman" w:hAnsi="Times New Roman" w:cs="Times New Roman"/>
        </w:rPr>
        <w:t xml:space="preserve">was </w:t>
      </w:r>
      <w:r w:rsidRPr="00683897">
        <w:rPr>
          <w:rFonts w:ascii="Times New Roman" w:hAnsi="Times New Roman" w:cs="Times New Roman"/>
        </w:rPr>
        <w:t>made subject to her husband</w:t>
      </w:r>
      <w:r w:rsidR="00683897">
        <w:rPr>
          <w:rFonts w:ascii="Times New Roman" w:hAnsi="Times New Roman" w:cs="Times New Roman"/>
        </w:rPr>
        <w:t>. That was a</w:t>
      </w:r>
      <w:r>
        <w:rPr>
          <w:rFonts w:ascii="Times New Roman" w:hAnsi="Times New Roman" w:cs="Times New Roman"/>
        </w:rPr>
        <w:t>fter the fall</w:t>
      </w:r>
      <w:r w:rsidR="00683897">
        <w:rPr>
          <w:rFonts w:ascii="Times New Roman" w:hAnsi="Times New Roman" w:cs="Times New Roman"/>
        </w:rPr>
        <w:t xml:space="preserve"> in</w:t>
      </w:r>
      <w:r>
        <w:rPr>
          <w:rFonts w:ascii="Times New Roman" w:hAnsi="Times New Roman" w:cs="Times New Roman"/>
        </w:rPr>
        <w:t xml:space="preserve"> Ge 3:16 </w:t>
      </w:r>
      <w:r w:rsidRPr="00235096">
        <w:rPr>
          <w:rFonts w:ascii="Times New Roman" w:hAnsi="Times New Roman" w:cs="Times New Roman"/>
        </w:rPr>
        <w:t>Unto the woman he said, I will greatly multiply thy sorrow and thy conception; in sorrow thou shalt bring forth children; and thy desire shall be to thy husband, and he shall rule over thee.</w:t>
      </w:r>
      <w:r w:rsidR="00683897">
        <w:rPr>
          <w:rFonts w:ascii="Times New Roman" w:hAnsi="Times New Roman" w:cs="Times New Roman"/>
        </w:rPr>
        <w:t xml:space="preserve"> </w:t>
      </w:r>
      <w:r>
        <w:rPr>
          <w:rFonts w:ascii="Times New Roman" w:hAnsi="Times New Roman" w:cs="Times New Roman"/>
        </w:rPr>
        <w:t xml:space="preserve">1Co 11:8 For the man is not of the woman; but the woman of the man. </w:t>
      </w:r>
    </w:p>
    <w:p w14:paraId="6D62DFA2" w14:textId="77777777" w:rsidR="005A1434" w:rsidRDefault="005A1434" w:rsidP="00A53DF3">
      <w:pPr>
        <w:pStyle w:val="NoSpacing"/>
        <w:rPr>
          <w:rFonts w:ascii="Times New Roman" w:hAnsi="Times New Roman" w:cs="Times New Roman"/>
        </w:rPr>
      </w:pPr>
    </w:p>
    <w:p w14:paraId="052A2D96" w14:textId="77777777" w:rsidR="00A53DF3" w:rsidRDefault="00A53DF3" w:rsidP="00A53DF3">
      <w:pPr>
        <w:pStyle w:val="NoSpacing"/>
        <w:rPr>
          <w:rFonts w:ascii="Times New Roman" w:hAnsi="Times New Roman" w:cs="Times New Roman"/>
        </w:rPr>
      </w:pPr>
      <w:r>
        <w:rPr>
          <w:rFonts w:ascii="Times New Roman" w:hAnsi="Times New Roman" w:cs="Times New Roman"/>
        </w:rPr>
        <w:t>Now we get into the way that God created the man and the woman. Men today are trying to do away with that. They don’t want to acknowledge the way that God did things. They would rather establish their own thing in the name of equality. But Paul tells us exactly how the man and the woman came into being. God established an order here and it is very important that we observe that order. God in the beginning created them male and female. That means God created them differently. Men and woman do not act and think the same way. Yet in our day they are trying to do exactly that. There are many groups today trying to make men and woman the same. God never intended that. The woman is to compliment the man and add to the man.</w:t>
      </w:r>
      <w:r w:rsidR="00683897">
        <w:rPr>
          <w:rFonts w:ascii="Times New Roman" w:hAnsi="Times New Roman" w:cs="Times New Roman"/>
        </w:rPr>
        <w:t xml:space="preserve"> </w:t>
      </w:r>
      <w:r>
        <w:rPr>
          <w:rFonts w:ascii="Times New Roman" w:hAnsi="Times New Roman" w:cs="Times New Roman"/>
        </w:rPr>
        <w:t xml:space="preserve">Then notice how Paul describes God’s order in </w:t>
      </w:r>
      <w:r w:rsidRPr="001F4695">
        <w:rPr>
          <w:rFonts w:ascii="Times New Roman" w:hAnsi="Times New Roman" w:cs="Times New Roman"/>
        </w:rPr>
        <w:t xml:space="preserve">1Co 11:8 For the man is not of the woman; </w:t>
      </w:r>
      <w:r w:rsidRPr="00683897">
        <w:rPr>
          <w:rFonts w:ascii="Times New Roman" w:hAnsi="Times New Roman" w:cs="Times New Roman"/>
          <w:b/>
          <w:bCs/>
        </w:rPr>
        <w:t>but the woman of the man</w:t>
      </w:r>
      <w:r w:rsidRPr="001F4695">
        <w:rPr>
          <w:rFonts w:ascii="Times New Roman" w:hAnsi="Times New Roman" w:cs="Times New Roman"/>
        </w:rPr>
        <w:t>.</w:t>
      </w:r>
      <w:r>
        <w:rPr>
          <w:rFonts w:ascii="Times New Roman" w:hAnsi="Times New Roman" w:cs="Times New Roman"/>
        </w:rPr>
        <w:t xml:space="preserve"> God created Adam a complete man. He could have gotten another handful of dust and created the woman, completely independent of the man, but God didn’t do that. Instead He took a rib out of the man and He created the woman. That is why Paul says that the woman is actually of the man and of course she is a part of him and that is one of the beauties of marriage is that woman is a very intricate part of the man.</w:t>
      </w:r>
      <w:r w:rsidR="005A1434">
        <w:rPr>
          <w:rFonts w:ascii="Times New Roman" w:hAnsi="Times New Roman" w:cs="Times New Roman"/>
        </w:rPr>
        <w:t xml:space="preserve"> Note also: </w:t>
      </w:r>
      <w:r>
        <w:rPr>
          <w:rFonts w:ascii="Times New Roman" w:hAnsi="Times New Roman" w:cs="Times New Roman"/>
        </w:rPr>
        <w:t>We are Christians in Christ where we are all one.</w:t>
      </w:r>
      <w:r w:rsidR="005A1434">
        <w:rPr>
          <w:rFonts w:ascii="Times New Roman" w:hAnsi="Times New Roman" w:cs="Times New Roman"/>
        </w:rPr>
        <w:t xml:space="preserve"> </w:t>
      </w:r>
      <w:r w:rsidRPr="001E432A">
        <w:rPr>
          <w:rFonts w:ascii="Times New Roman" w:hAnsi="Times New Roman" w:cs="Times New Roman"/>
        </w:rPr>
        <w:t>Ga 3:28 There is neither Jew nor Greek, there is neither bond nor free, there is neither male nor female: for ye are all one in Christ Jesus.</w:t>
      </w:r>
    </w:p>
    <w:p w14:paraId="3E237DFA" w14:textId="77777777" w:rsidR="00A53DF3" w:rsidRPr="005A1434" w:rsidRDefault="005A1434" w:rsidP="00A53DF3">
      <w:pPr>
        <w:pStyle w:val="NoSpacing"/>
        <w:rPr>
          <w:rFonts w:ascii="Times New Roman" w:hAnsi="Times New Roman" w:cs="Times New Roman"/>
          <w:b/>
          <w:bCs/>
        </w:rPr>
      </w:pPr>
      <w:r w:rsidRPr="005A1434">
        <w:rPr>
          <w:rFonts w:ascii="Times New Roman" w:hAnsi="Times New Roman" w:cs="Times New Roman"/>
          <w:b/>
          <w:bCs/>
        </w:rPr>
        <w:lastRenderedPageBreak/>
        <w:t>Page 4</w:t>
      </w:r>
    </w:p>
    <w:p w14:paraId="72A4B948" w14:textId="77777777" w:rsidR="00A53DF3" w:rsidRDefault="00A53DF3" w:rsidP="00A53DF3">
      <w:pPr>
        <w:pStyle w:val="NoSpacing"/>
        <w:rPr>
          <w:rFonts w:ascii="Times New Roman" w:hAnsi="Times New Roman" w:cs="Times New Roman"/>
        </w:rPr>
      </w:pPr>
      <w:r>
        <w:rPr>
          <w:rFonts w:ascii="Times New Roman" w:hAnsi="Times New Roman" w:cs="Times New Roman"/>
        </w:rPr>
        <w:t xml:space="preserve">1Co 11:9 </w:t>
      </w:r>
      <w:r w:rsidRPr="00892D17">
        <w:rPr>
          <w:rFonts w:ascii="Times New Roman" w:hAnsi="Times New Roman" w:cs="Times New Roman"/>
        </w:rPr>
        <w:t>Neither was the man created for the woman; but the woman for the man.</w:t>
      </w:r>
      <w:r>
        <w:rPr>
          <w:rFonts w:ascii="Times New Roman" w:hAnsi="Times New Roman" w:cs="Times New Roman"/>
        </w:rPr>
        <w:t xml:space="preserve"> God created man simply for Himself, but He created the woman for the man.</w:t>
      </w:r>
      <w:r w:rsidR="005A1434">
        <w:rPr>
          <w:rFonts w:ascii="Times New Roman" w:hAnsi="Times New Roman" w:cs="Times New Roman"/>
        </w:rPr>
        <w:t xml:space="preserve"> </w:t>
      </w:r>
      <w:r w:rsidRPr="00892D17">
        <w:rPr>
          <w:rFonts w:ascii="Times New Roman" w:hAnsi="Times New Roman" w:cs="Times New Roman"/>
        </w:rPr>
        <w:t>1Co 11:10 For this cause ought the woman to have power on her head because of the angels.</w:t>
      </w:r>
      <w:r>
        <w:rPr>
          <w:rFonts w:ascii="Times New Roman" w:hAnsi="Times New Roman" w:cs="Times New Roman"/>
        </w:rPr>
        <w:t xml:space="preserve"> </w:t>
      </w:r>
      <w:r w:rsidR="005A1434">
        <w:rPr>
          <w:rFonts w:ascii="Times New Roman" w:hAnsi="Times New Roman" w:cs="Times New Roman"/>
        </w:rPr>
        <w:t>This means; f</w:t>
      </w:r>
      <w:r>
        <w:rPr>
          <w:rFonts w:ascii="Times New Roman" w:hAnsi="Times New Roman" w:cs="Times New Roman"/>
        </w:rPr>
        <w:t>or this cause</w:t>
      </w:r>
      <w:r w:rsidR="005A1434">
        <w:rPr>
          <w:rFonts w:ascii="Times New Roman" w:hAnsi="Times New Roman" w:cs="Times New Roman"/>
        </w:rPr>
        <w:t>:</w:t>
      </w:r>
      <w:r>
        <w:rPr>
          <w:rFonts w:ascii="Times New Roman" w:hAnsi="Times New Roman" w:cs="Times New Roman"/>
        </w:rPr>
        <w:t xml:space="preserve"> It is the cause of V 8 and 9. Because of God’s order, Paul says. This is what is wrong in our world today, men have left out God’s order and they have gone about to establish their own order. </w:t>
      </w:r>
      <w:r w:rsidR="005A1434">
        <w:rPr>
          <w:rFonts w:ascii="Times New Roman" w:hAnsi="Times New Roman" w:cs="Times New Roman"/>
        </w:rPr>
        <w:t>T</w:t>
      </w:r>
      <w:r>
        <w:rPr>
          <w:rFonts w:ascii="Times New Roman" w:hAnsi="Times New Roman" w:cs="Times New Roman"/>
        </w:rPr>
        <w:t xml:space="preserve">here are </w:t>
      </w:r>
      <w:r w:rsidR="005A1434">
        <w:rPr>
          <w:rFonts w:ascii="Times New Roman" w:hAnsi="Times New Roman" w:cs="Times New Roman"/>
        </w:rPr>
        <w:t xml:space="preserve">definitely </w:t>
      </w:r>
      <w:r>
        <w:rPr>
          <w:rFonts w:ascii="Times New Roman" w:hAnsi="Times New Roman" w:cs="Times New Roman"/>
        </w:rPr>
        <w:t xml:space="preserve">complications because of it. They have tried to make men and woman exactly the same, but it is impossible to do. There is not a man in this world that can have a baby. Yet men try to make themselves the same, but God never intended that. For this cause ought the woman to have power or that she should have a covering that she is under the power of her husband. </w:t>
      </w:r>
      <w:r w:rsidRPr="005D51E8">
        <w:rPr>
          <w:rFonts w:ascii="Times New Roman" w:hAnsi="Times New Roman" w:cs="Times New Roman"/>
          <w:b/>
        </w:rPr>
        <w:t>That is what the head covering means</w:t>
      </w:r>
      <w:r>
        <w:rPr>
          <w:rFonts w:ascii="Times New Roman" w:hAnsi="Times New Roman" w:cs="Times New Roman"/>
          <w:b/>
        </w:rPr>
        <w:t xml:space="preserve">. It means that the woman who wears a head covering is saying to all the world, I am in submission to my husband. </w:t>
      </w:r>
      <w:r>
        <w:rPr>
          <w:rFonts w:ascii="Times New Roman" w:hAnsi="Times New Roman" w:cs="Times New Roman"/>
        </w:rPr>
        <w:t xml:space="preserve">I am under his authority. Now some don’t like that because they think it is a place of weakness. If we are under the authority of Christ, does that mean we are any lesser of a person or in weakness? No! It simply means that we are observing God’s order. </w:t>
      </w:r>
    </w:p>
    <w:p w14:paraId="3464FAB7" w14:textId="77777777" w:rsidR="00A53DF3" w:rsidRDefault="00A53DF3" w:rsidP="00A53DF3">
      <w:pPr>
        <w:pStyle w:val="NoSpacing"/>
        <w:rPr>
          <w:rFonts w:ascii="Times New Roman" w:hAnsi="Times New Roman" w:cs="Times New Roman"/>
        </w:rPr>
      </w:pPr>
    </w:p>
    <w:p w14:paraId="20F30630" w14:textId="4AB4CE9B" w:rsidR="005A1434" w:rsidRDefault="00A53DF3" w:rsidP="00A53DF3">
      <w:pPr>
        <w:pStyle w:val="NoSpacing"/>
        <w:rPr>
          <w:rFonts w:ascii="Times New Roman" w:hAnsi="Times New Roman" w:cs="Times New Roman"/>
        </w:rPr>
      </w:pPr>
      <w:r>
        <w:rPr>
          <w:rFonts w:ascii="Times New Roman" w:hAnsi="Times New Roman" w:cs="Times New Roman"/>
        </w:rPr>
        <w:t xml:space="preserve">Some </w:t>
      </w:r>
      <w:r w:rsidR="005A1434">
        <w:rPr>
          <w:rFonts w:ascii="Times New Roman" w:hAnsi="Times New Roman" w:cs="Times New Roman"/>
        </w:rPr>
        <w:t xml:space="preserve">may </w:t>
      </w:r>
      <w:r>
        <w:rPr>
          <w:rFonts w:ascii="Times New Roman" w:hAnsi="Times New Roman" w:cs="Times New Roman"/>
        </w:rPr>
        <w:t>say</w:t>
      </w:r>
      <w:r w:rsidR="005A1434">
        <w:rPr>
          <w:rFonts w:ascii="Times New Roman" w:hAnsi="Times New Roman" w:cs="Times New Roman"/>
        </w:rPr>
        <w:t xml:space="preserve">; if </w:t>
      </w:r>
      <w:r>
        <w:rPr>
          <w:rFonts w:ascii="Times New Roman" w:hAnsi="Times New Roman" w:cs="Times New Roman"/>
        </w:rPr>
        <w:t>I get married</w:t>
      </w:r>
      <w:r w:rsidR="005A1434">
        <w:rPr>
          <w:rFonts w:ascii="Times New Roman" w:hAnsi="Times New Roman" w:cs="Times New Roman"/>
        </w:rPr>
        <w:t>,</w:t>
      </w:r>
      <w:r>
        <w:rPr>
          <w:rFonts w:ascii="Times New Roman" w:hAnsi="Times New Roman" w:cs="Times New Roman"/>
        </w:rPr>
        <w:t xml:space="preserve"> I </w:t>
      </w:r>
      <w:r w:rsidR="005A1434">
        <w:rPr>
          <w:rFonts w:ascii="Times New Roman" w:hAnsi="Times New Roman" w:cs="Times New Roman"/>
        </w:rPr>
        <w:t xml:space="preserve">will </w:t>
      </w:r>
      <w:r>
        <w:rPr>
          <w:rFonts w:ascii="Times New Roman" w:hAnsi="Times New Roman" w:cs="Times New Roman"/>
        </w:rPr>
        <w:t xml:space="preserve">lose my identity by taking </w:t>
      </w:r>
      <w:r w:rsidR="005A1434">
        <w:rPr>
          <w:rFonts w:ascii="Times New Roman" w:hAnsi="Times New Roman" w:cs="Times New Roman"/>
        </w:rPr>
        <w:t>my husband’s</w:t>
      </w:r>
      <w:r>
        <w:rPr>
          <w:rFonts w:ascii="Times New Roman" w:hAnsi="Times New Roman" w:cs="Times New Roman"/>
        </w:rPr>
        <w:t xml:space="preserve"> name. Well ask this question, do I lose my own identity by being joined unto Christ? I am still the same person. I am still just as real and an individual before God as I ever was. So it is not a loss of identity. It is a matter of taking the place that God has ordained</w:t>
      </w:r>
      <w:r w:rsidR="005A1434">
        <w:rPr>
          <w:rFonts w:ascii="Times New Roman" w:hAnsi="Times New Roman" w:cs="Times New Roman"/>
        </w:rPr>
        <w:t xml:space="preserve"> for me</w:t>
      </w:r>
      <w:r>
        <w:rPr>
          <w:rFonts w:ascii="Times New Roman" w:hAnsi="Times New Roman" w:cs="Times New Roman"/>
        </w:rPr>
        <w:t>. So Paul says because of this order here in V 8 &amp; 9, For this cause ought the woman to have power (or this symbol of authority) on her head (and notice it is because of the angels). What is Paul talking about when he says, because of the angels? He is talking about being in a worship service. He is talking about a public worship service. Who are the angels? They are not the heavenly angels. These angels are better known as the pastors or the leaders of the assembly. If we look at all of the letters written to the seven churches in the book of Revelation every one of them is unto the angels of the Church of……. This is what Paul is saying here 1Co 11:10 For this cause ought the woman to have power on her head because of the angels.</w:t>
      </w:r>
      <w:r w:rsidR="005A1434">
        <w:rPr>
          <w:rFonts w:ascii="Times New Roman" w:hAnsi="Times New Roman" w:cs="Times New Roman"/>
        </w:rPr>
        <w:t xml:space="preserve"> </w:t>
      </w:r>
      <w:r>
        <w:rPr>
          <w:rFonts w:ascii="Times New Roman" w:hAnsi="Times New Roman" w:cs="Times New Roman"/>
        </w:rPr>
        <w:t xml:space="preserve">When a woman wears the head covering in a worship </w:t>
      </w:r>
      <w:r w:rsidR="005A1434">
        <w:rPr>
          <w:rFonts w:ascii="Times New Roman" w:hAnsi="Times New Roman" w:cs="Times New Roman"/>
        </w:rPr>
        <w:t>service,</w:t>
      </w:r>
      <w:r>
        <w:rPr>
          <w:rFonts w:ascii="Times New Roman" w:hAnsi="Times New Roman" w:cs="Times New Roman"/>
        </w:rPr>
        <w:t xml:space="preserve"> she is telling the pastor, you don’t have to worry about me usurping authority over you or anyone else, I am subject to my husband. </w:t>
      </w:r>
    </w:p>
    <w:p w14:paraId="264132C2" w14:textId="77777777" w:rsidR="005A1434" w:rsidRDefault="005A1434" w:rsidP="00A53DF3">
      <w:pPr>
        <w:pStyle w:val="NoSpacing"/>
        <w:rPr>
          <w:rFonts w:ascii="Times New Roman" w:hAnsi="Times New Roman" w:cs="Times New Roman"/>
        </w:rPr>
      </w:pPr>
    </w:p>
    <w:p w14:paraId="2E4515B8" w14:textId="77777777" w:rsidR="000266FF" w:rsidRDefault="00A53DF3" w:rsidP="00A53DF3">
      <w:pPr>
        <w:pStyle w:val="NoSpacing"/>
        <w:rPr>
          <w:rFonts w:ascii="Times New Roman" w:hAnsi="Times New Roman" w:cs="Times New Roman"/>
        </w:rPr>
      </w:pPr>
      <w:r w:rsidRPr="007B23E2">
        <w:rPr>
          <w:rFonts w:ascii="Times New Roman" w:hAnsi="Times New Roman" w:cs="Times New Roman"/>
          <w:b/>
        </w:rPr>
        <w:t>This is what the head covering stands for.</w:t>
      </w:r>
      <w:r>
        <w:rPr>
          <w:rFonts w:ascii="Times New Roman" w:hAnsi="Times New Roman" w:cs="Times New Roman"/>
        </w:rPr>
        <w:t xml:space="preserve"> And she is saying it for all to hear. </w:t>
      </w:r>
      <w:r w:rsidRPr="007B23E2">
        <w:rPr>
          <w:rFonts w:ascii="Times New Roman" w:hAnsi="Times New Roman" w:cs="Times New Roman"/>
          <w:b/>
        </w:rPr>
        <w:t>What if she is not married?</w:t>
      </w:r>
      <w:r>
        <w:rPr>
          <w:rFonts w:ascii="Times New Roman" w:hAnsi="Times New Roman" w:cs="Times New Roman"/>
          <w:b/>
        </w:rPr>
        <w:t xml:space="preserve"> </w:t>
      </w:r>
      <w:r>
        <w:rPr>
          <w:rFonts w:ascii="Times New Roman" w:hAnsi="Times New Roman" w:cs="Times New Roman"/>
        </w:rPr>
        <w:t xml:space="preserve">Every woman is under some kind of authority. A young girl before she gets married is under the authority of her father. When we get further into </w:t>
      </w:r>
      <w:r w:rsidR="005A1434">
        <w:rPr>
          <w:rFonts w:ascii="Times New Roman" w:hAnsi="Times New Roman" w:cs="Times New Roman"/>
        </w:rPr>
        <w:t>Corinthians,</w:t>
      </w:r>
      <w:r>
        <w:rPr>
          <w:rFonts w:ascii="Times New Roman" w:hAnsi="Times New Roman" w:cs="Times New Roman"/>
        </w:rPr>
        <w:t xml:space="preserve"> we will find out that Paul was correct in saying this because it was the wom</w:t>
      </w:r>
      <w:r w:rsidR="005A1434">
        <w:rPr>
          <w:rFonts w:ascii="Times New Roman" w:hAnsi="Times New Roman" w:cs="Times New Roman"/>
        </w:rPr>
        <w:t>e</w:t>
      </w:r>
      <w:r>
        <w:rPr>
          <w:rFonts w:ascii="Times New Roman" w:hAnsi="Times New Roman" w:cs="Times New Roman"/>
        </w:rPr>
        <w:t xml:space="preserve">n </w:t>
      </w:r>
      <w:r w:rsidR="005A1434">
        <w:rPr>
          <w:rFonts w:ascii="Times New Roman" w:hAnsi="Times New Roman" w:cs="Times New Roman"/>
        </w:rPr>
        <w:t xml:space="preserve">here in Corinth </w:t>
      </w:r>
      <w:r>
        <w:rPr>
          <w:rFonts w:ascii="Times New Roman" w:hAnsi="Times New Roman" w:cs="Times New Roman"/>
        </w:rPr>
        <w:t>that were usurping authority and creating the problems.</w:t>
      </w:r>
      <w:r w:rsidR="000266FF">
        <w:rPr>
          <w:rFonts w:ascii="Times New Roman" w:hAnsi="Times New Roman" w:cs="Times New Roman"/>
        </w:rPr>
        <w:t xml:space="preserve"> </w:t>
      </w:r>
      <w:r>
        <w:rPr>
          <w:rFonts w:ascii="Times New Roman" w:hAnsi="Times New Roman" w:cs="Times New Roman"/>
        </w:rPr>
        <w:t xml:space="preserve">There is something that is very important in this chapter to keep in mind. There are some who are teaching today that a woman </w:t>
      </w:r>
      <w:r w:rsidR="000266FF">
        <w:rPr>
          <w:rFonts w:ascii="Times New Roman" w:hAnsi="Times New Roman" w:cs="Times New Roman"/>
        </w:rPr>
        <w:t>can</w:t>
      </w:r>
      <w:r>
        <w:rPr>
          <w:rFonts w:ascii="Times New Roman" w:hAnsi="Times New Roman" w:cs="Times New Roman"/>
        </w:rPr>
        <w:t>not</w:t>
      </w:r>
      <w:r w:rsidR="000266FF">
        <w:rPr>
          <w:rFonts w:ascii="Times New Roman" w:hAnsi="Times New Roman" w:cs="Times New Roman"/>
        </w:rPr>
        <w:t xml:space="preserve"> teach in the Church and that is not</w:t>
      </w:r>
      <w:r>
        <w:rPr>
          <w:rFonts w:ascii="Times New Roman" w:hAnsi="Times New Roman" w:cs="Times New Roman"/>
        </w:rPr>
        <w:t xml:space="preserve"> scriptural. Paul said </w:t>
      </w:r>
      <w:r w:rsidR="000266FF">
        <w:rPr>
          <w:rFonts w:ascii="Times New Roman" w:hAnsi="Times New Roman" w:cs="Times New Roman"/>
        </w:rPr>
        <w:t xml:space="preserve">in </w:t>
      </w:r>
      <w:r>
        <w:rPr>
          <w:rFonts w:ascii="Times New Roman" w:hAnsi="Times New Roman" w:cs="Times New Roman"/>
        </w:rPr>
        <w:t xml:space="preserve">1Co 14:34 </w:t>
      </w:r>
      <w:r w:rsidRPr="00631372">
        <w:rPr>
          <w:rFonts w:ascii="Times New Roman" w:hAnsi="Times New Roman" w:cs="Times New Roman"/>
        </w:rPr>
        <w:t>Let your women keep silence in the churches: for it is not permitted unto them to speak; but they are commanded to be under obedience, as also saith the law.</w:t>
      </w:r>
      <w:r w:rsidR="000266FF">
        <w:rPr>
          <w:rFonts w:ascii="Times New Roman" w:hAnsi="Times New Roman" w:cs="Times New Roman"/>
        </w:rPr>
        <w:t xml:space="preserve"> </w:t>
      </w:r>
      <w:r>
        <w:rPr>
          <w:rFonts w:ascii="Times New Roman" w:hAnsi="Times New Roman" w:cs="Times New Roman"/>
        </w:rPr>
        <w:t xml:space="preserve">There are some who interpret that to mean that a woman is never to open her mouth in Church and that she is out of order. They say there are to be no woman preachers; she is to be silent. If that is true, then why did Paul say in in V5. </w:t>
      </w:r>
      <w:r w:rsidRPr="00631372">
        <w:rPr>
          <w:rFonts w:ascii="Times New Roman" w:hAnsi="Times New Roman" w:cs="Times New Roman"/>
        </w:rPr>
        <w:t>1Co 11:5 But every woman that prayeth or prophesieth with her head uncovered dishonoureth her head: for that is even all one as if she were shaven.</w:t>
      </w:r>
      <w:r>
        <w:rPr>
          <w:rFonts w:ascii="Times New Roman" w:hAnsi="Times New Roman" w:cs="Times New Roman"/>
        </w:rPr>
        <w:t xml:space="preserve"> Paul is saying it is fine for her to pray or prophesy. Prophesy is another way of saying to preach. It is fine for a woman to preach as long as she has the covering on her head. So Paul made provision for a woman to speak in Church. </w:t>
      </w:r>
    </w:p>
    <w:p w14:paraId="2B5EF422" w14:textId="77777777" w:rsidR="000266FF" w:rsidRPr="000266FF" w:rsidRDefault="000266FF" w:rsidP="00A53DF3">
      <w:pPr>
        <w:pStyle w:val="NoSpacing"/>
        <w:rPr>
          <w:rFonts w:ascii="Times New Roman" w:hAnsi="Times New Roman" w:cs="Times New Roman"/>
          <w:b/>
          <w:bCs/>
        </w:rPr>
      </w:pPr>
      <w:r w:rsidRPr="000266FF">
        <w:rPr>
          <w:rFonts w:ascii="Times New Roman" w:hAnsi="Times New Roman" w:cs="Times New Roman"/>
          <w:b/>
          <w:bCs/>
        </w:rPr>
        <w:lastRenderedPageBreak/>
        <w:t>Page 5</w:t>
      </w:r>
    </w:p>
    <w:p w14:paraId="74C89058" w14:textId="77777777" w:rsidR="00A53DF3" w:rsidRDefault="00A53DF3" w:rsidP="00A53DF3">
      <w:pPr>
        <w:pStyle w:val="NoSpacing"/>
        <w:rPr>
          <w:rFonts w:ascii="Times New Roman" w:hAnsi="Times New Roman" w:cs="Times New Roman"/>
        </w:rPr>
      </w:pPr>
      <w:r>
        <w:rPr>
          <w:rFonts w:ascii="Times New Roman" w:hAnsi="Times New Roman" w:cs="Times New Roman"/>
        </w:rPr>
        <w:t>When Paul said let your wom</w:t>
      </w:r>
      <w:r w:rsidR="000266FF">
        <w:rPr>
          <w:rFonts w:ascii="Times New Roman" w:hAnsi="Times New Roman" w:cs="Times New Roman"/>
        </w:rPr>
        <w:t>e</w:t>
      </w:r>
      <w:r>
        <w:rPr>
          <w:rFonts w:ascii="Times New Roman" w:hAnsi="Times New Roman" w:cs="Times New Roman"/>
        </w:rPr>
        <w:t>n</w:t>
      </w:r>
      <w:r w:rsidR="000266FF" w:rsidRPr="000266FF">
        <w:rPr>
          <w:rFonts w:ascii="Times New Roman" w:hAnsi="Times New Roman" w:cs="Times New Roman"/>
        </w:rPr>
        <w:t xml:space="preserve"> </w:t>
      </w:r>
      <w:r w:rsidR="000266FF" w:rsidRPr="00631372">
        <w:rPr>
          <w:rFonts w:ascii="Times New Roman" w:hAnsi="Times New Roman" w:cs="Times New Roman"/>
        </w:rPr>
        <w:t>keep silence in the churches</w:t>
      </w:r>
      <w:r>
        <w:rPr>
          <w:rFonts w:ascii="Times New Roman" w:hAnsi="Times New Roman" w:cs="Times New Roman"/>
        </w:rPr>
        <w:t>; he meant let your Corinthian women keep silent because they were causing all of the trouble.</w:t>
      </w:r>
      <w:r w:rsidR="000266FF">
        <w:rPr>
          <w:rFonts w:ascii="Times New Roman" w:hAnsi="Times New Roman" w:cs="Times New Roman"/>
        </w:rPr>
        <w:t xml:space="preserve"> </w:t>
      </w:r>
      <w:r w:rsidRPr="00C427BE">
        <w:rPr>
          <w:rFonts w:ascii="Times New Roman" w:hAnsi="Times New Roman" w:cs="Times New Roman"/>
        </w:rPr>
        <w:t>1Co 11:11 Nevertheless neither is the man without the woman, neither the woman without the man, in the Lord.</w:t>
      </w:r>
      <w:r>
        <w:rPr>
          <w:rFonts w:ascii="Times New Roman" w:hAnsi="Times New Roman" w:cs="Times New Roman"/>
        </w:rPr>
        <w:t xml:space="preserve"> Paul is creating the balance. If there is one word that sums up the Christian experience and our walk with God, it is balance. It is when men get things out of balance </w:t>
      </w:r>
      <w:r w:rsidR="000266FF">
        <w:rPr>
          <w:rFonts w:ascii="Times New Roman" w:hAnsi="Times New Roman" w:cs="Times New Roman"/>
        </w:rPr>
        <w:t xml:space="preserve">that </w:t>
      </w:r>
      <w:r>
        <w:rPr>
          <w:rFonts w:ascii="Times New Roman" w:hAnsi="Times New Roman" w:cs="Times New Roman"/>
        </w:rPr>
        <w:t xml:space="preserve">things get off. Here Paul is balancing out the man and the woman. He is not saying in any of this that woman is inferior to the man. Scripture is plain that </w:t>
      </w:r>
      <w:r w:rsidR="000266FF">
        <w:rPr>
          <w:rFonts w:ascii="Times New Roman" w:hAnsi="Times New Roman" w:cs="Times New Roman"/>
        </w:rPr>
        <w:t xml:space="preserve">the </w:t>
      </w:r>
      <w:r>
        <w:rPr>
          <w:rFonts w:ascii="Times New Roman" w:hAnsi="Times New Roman" w:cs="Times New Roman"/>
        </w:rPr>
        <w:t xml:space="preserve">woman is to be treated as the most precious treasure. This is how Christ looks upon His bride. He says </w:t>
      </w:r>
      <w:r w:rsidR="000266FF">
        <w:rPr>
          <w:rFonts w:ascii="Times New Roman" w:hAnsi="Times New Roman" w:cs="Times New Roman"/>
        </w:rPr>
        <w:t>s</w:t>
      </w:r>
      <w:r>
        <w:rPr>
          <w:rFonts w:ascii="Times New Roman" w:hAnsi="Times New Roman" w:cs="Times New Roman"/>
        </w:rPr>
        <w:t>he is a goodly pearl in Matt 13. A pearl worth more than any other and that is the way He treats her. Neither is the man without the woman, neither the woman without the man, in the Lord; in order to be complete, they are together. One is just as necessary as the other is. Notice what Paul says further.</w:t>
      </w:r>
      <w:r w:rsidR="000266FF">
        <w:rPr>
          <w:rFonts w:ascii="Times New Roman" w:hAnsi="Times New Roman" w:cs="Times New Roman"/>
        </w:rPr>
        <w:t xml:space="preserve"> </w:t>
      </w:r>
      <w:r w:rsidRPr="00952EB8">
        <w:rPr>
          <w:rFonts w:ascii="Times New Roman" w:hAnsi="Times New Roman" w:cs="Times New Roman"/>
        </w:rPr>
        <w:t xml:space="preserve">1Co 11:12 For as the woman is of the man, </w:t>
      </w:r>
      <w:r>
        <w:rPr>
          <w:rFonts w:ascii="Times New Roman" w:hAnsi="Times New Roman" w:cs="Times New Roman"/>
        </w:rPr>
        <w:t xml:space="preserve">(God took her from the rib portion of the man) </w:t>
      </w:r>
      <w:r w:rsidRPr="00952EB8">
        <w:rPr>
          <w:rFonts w:ascii="Times New Roman" w:hAnsi="Times New Roman" w:cs="Times New Roman"/>
        </w:rPr>
        <w:t>even so is the man also by the woman; but all things of God.</w:t>
      </w:r>
      <w:r>
        <w:rPr>
          <w:rFonts w:ascii="Times New Roman" w:hAnsi="Times New Roman" w:cs="Times New Roman"/>
        </w:rPr>
        <w:t xml:space="preserve"> Even so is the man also by the woman; there isn’t any man that ever gave birth. Since Adam, there is no man that has ever gotten into this world without a mother. Even Jesus Himself came into this world by a woman.</w:t>
      </w:r>
    </w:p>
    <w:p w14:paraId="4D56718F" w14:textId="77777777" w:rsidR="00A53DF3" w:rsidRDefault="00A53DF3" w:rsidP="00A53DF3">
      <w:pPr>
        <w:pStyle w:val="NoSpacing"/>
        <w:rPr>
          <w:rFonts w:ascii="Times New Roman" w:hAnsi="Times New Roman" w:cs="Times New Roman"/>
        </w:rPr>
      </w:pPr>
    </w:p>
    <w:p w14:paraId="084F62E1" w14:textId="77777777" w:rsidR="00766BF3" w:rsidRDefault="00A53DF3" w:rsidP="00FE07DC">
      <w:pPr>
        <w:pStyle w:val="NoSpacing"/>
        <w:rPr>
          <w:rFonts w:ascii="Times New Roman" w:hAnsi="Times New Roman" w:cs="Times New Roman"/>
        </w:rPr>
      </w:pPr>
      <w:r w:rsidRPr="00C47B13">
        <w:rPr>
          <w:rFonts w:ascii="Times New Roman" w:hAnsi="Times New Roman" w:cs="Times New Roman"/>
        </w:rPr>
        <w:t>1Co 11:13 Judge in yourselves:</w:t>
      </w:r>
      <w:r w:rsidRPr="00952EB8">
        <w:rPr>
          <w:rFonts w:ascii="Times New Roman" w:hAnsi="Times New Roman" w:cs="Times New Roman"/>
        </w:rPr>
        <w:t xml:space="preserve"> is it comely that a woman pray unto God uncovered?</w:t>
      </w:r>
      <w:r w:rsidR="000266FF">
        <w:rPr>
          <w:rFonts w:ascii="Times New Roman" w:hAnsi="Times New Roman" w:cs="Times New Roman"/>
        </w:rPr>
        <w:t xml:space="preserve"> </w:t>
      </w:r>
      <w:r>
        <w:rPr>
          <w:rFonts w:ascii="Times New Roman" w:hAnsi="Times New Roman" w:cs="Times New Roman"/>
        </w:rPr>
        <w:t>Scripture never defines long hair on a man as sin. Long hair is symbolic of taking the place of weakness. That is what we find in Samson. He took that place of weakness. That was the place that a Nazarite took.</w:t>
      </w:r>
      <w:r w:rsidR="00907741">
        <w:rPr>
          <w:rFonts w:ascii="Times New Roman" w:hAnsi="Times New Roman" w:cs="Times New Roman"/>
        </w:rPr>
        <w:t xml:space="preserve"> </w:t>
      </w:r>
      <w:r w:rsidRPr="00952EB8">
        <w:rPr>
          <w:rFonts w:ascii="Times New Roman" w:hAnsi="Times New Roman" w:cs="Times New Roman"/>
        </w:rPr>
        <w:t>1Co 11:15 But if a woman have long hair, it is a glory to her: for her hair is given her for a covering.</w:t>
      </w:r>
      <w:r>
        <w:rPr>
          <w:rFonts w:ascii="Times New Roman" w:hAnsi="Times New Roman" w:cs="Times New Roman"/>
        </w:rPr>
        <w:t xml:space="preserve"> It is given her for a covering or a veil and it is especially given to her for the benefit of her husband that she looks beautiful in his eyes. </w:t>
      </w:r>
      <w:r w:rsidRPr="003D303B">
        <w:rPr>
          <w:rFonts w:ascii="Times New Roman" w:hAnsi="Times New Roman" w:cs="Times New Roman"/>
        </w:rPr>
        <w:t xml:space="preserve">Nature teaches that it is a shame for a man to have long hair; but long hair is a glory to the woman for her hair is given her for a covering. </w:t>
      </w:r>
      <w:r w:rsidR="00FE07DC">
        <w:rPr>
          <w:rFonts w:ascii="Times New Roman" w:hAnsi="Times New Roman" w:cs="Times New Roman"/>
        </w:rPr>
        <w:t>M</w:t>
      </w:r>
      <w:r w:rsidR="00FE07DC" w:rsidRPr="00FE07DC">
        <w:rPr>
          <w:rFonts w:ascii="Times New Roman" w:hAnsi="Times New Roman" w:cs="Times New Roman"/>
        </w:rPr>
        <w:t xml:space="preserve">any people have thought that it is a sin for a man to wear long hair, or at least hair that is considered long by the culture. But long hair in itself </w:t>
      </w:r>
      <w:r w:rsidR="00FE07DC">
        <w:rPr>
          <w:rFonts w:ascii="Times New Roman" w:hAnsi="Times New Roman" w:cs="Times New Roman"/>
        </w:rPr>
        <w:t>is</w:t>
      </w:r>
      <w:r w:rsidR="00FE07DC" w:rsidRPr="00FE07DC">
        <w:rPr>
          <w:rFonts w:ascii="Times New Roman" w:hAnsi="Times New Roman" w:cs="Times New Roman"/>
        </w:rPr>
        <w:t xml:space="preserve"> no sin; after all, Paul apparently had long hair for a time in Corinth as a part of a vow (Acts 18:18). But the vow would not have meant anything if long hair was the norm; that’s what Paul is getting at.</w:t>
      </w:r>
      <w:r w:rsidR="00FE07DC">
        <w:rPr>
          <w:rFonts w:ascii="Times New Roman" w:hAnsi="Times New Roman" w:cs="Times New Roman"/>
        </w:rPr>
        <w:t xml:space="preserve"> </w:t>
      </w:r>
      <w:r w:rsidR="00FE07DC" w:rsidRPr="00FE07DC">
        <w:rPr>
          <w:rFonts w:ascii="Times New Roman" w:hAnsi="Times New Roman" w:cs="Times New Roman"/>
        </w:rPr>
        <w:t xml:space="preserve">While it is true that it is wrong for a man to take the appearance of a woman (Deuteronomy 22:5), longer hair on a man is not necessarily an indication of this. </w:t>
      </w:r>
      <w:r w:rsidR="00766BF3" w:rsidRPr="00766BF3">
        <w:rPr>
          <w:rFonts w:ascii="Times New Roman" w:hAnsi="Times New Roman" w:cs="Times New Roman"/>
        </w:rPr>
        <w:t>In both Jewish and Greek cultures, short hair was common for men.</w:t>
      </w:r>
      <w:r w:rsidR="00766BF3">
        <w:rPr>
          <w:rFonts w:ascii="Times New Roman" w:hAnsi="Times New Roman" w:cs="Times New Roman"/>
        </w:rPr>
        <w:t xml:space="preserve"> </w:t>
      </w:r>
    </w:p>
    <w:p w14:paraId="689102BD" w14:textId="77777777" w:rsidR="00766BF3" w:rsidRDefault="00766BF3" w:rsidP="00FE07DC">
      <w:pPr>
        <w:pStyle w:val="NoSpacing"/>
        <w:rPr>
          <w:rFonts w:ascii="Times New Roman" w:hAnsi="Times New Roman" w:cs="Times New Roman"/>
        </w:rPr>
      </w:pPr>
    </w:p>
    <w:p w14:paraId="1E2304EC" w14:textId="77777777" w:rsidR="00766BF3" w:rsidRDefault="00766BF3" w:rsidP="00A53DF3">
      <w:pPr>
        <w:pStyle w:val="NoSpacing"/>
        <w:rPr>
          <w:rFonts w:ascii="Times New Roman" w:hAnsi="Times New Roman" w:cs="Times New Roman"/>
        </w:rPr>
      </w:pPr>
      <w:r>
        <w:rPr>
          <w:rFonts w:ascii="Times New Roman" w:hAnsi="Times New Roman" w:cs="Times New Roman"/>
        </w:rPr>
        <w:t>But i</w:t>
      </w:r>
      <w:r w:rsidR="00FE07DC" w:rsidRPr="00FE07DC">
        <w:rPr>
          <w:rFonts w:ascii="Times New Roman" w:hAnsi="Times New Roman" w:cs="Times New Roman"/>
        </w:rPr>
        <w:t xml:space="preserve">t is far better for </w:t>
      </w:r>
      <w:r>
        <w:rPr>
          <w:rFonts w:ascii="Times New Roman" w:hAnsi="Times New Roman" w:cs="Times New Roman"/>
        </w:rPr>
        <w:t xml:space="preserve">folks </w:t>
      </w:r>
      <w:r w:rsidR="00FE07DC" w:rsidRPr="00FE07DC">
        <w:rPr>
          <w:rFonts w:ascii="Times New Roman" w:hAnsi="Times New Roman" w:cs="Times New Roman"/>
        </w:rPr>
        <w:t xml:space="preserve">to be concerned about </w:t>
      </w:r>
      <w:r>
        <w:rPr>
          <w:rFonts w:ascii="Times New Roman" w:hAnsi="Times New Roman" w:cs="Times New Roman"/>
        </w:rPr>
        <w:t>what they speak about</w:t>
      </w:r>
      <w:r w:rsidR="00FE07DC" w:rsidRPr="00FE07DC">
        <w:rPr>
          <w:rFonts w:ascii="Times New Roman" w:hAnsi="Times New Roman" w:cs="Times New Roman"/>
        </w:rPr>
        <w:t xml:space="preserve"> instead of the length of people’s hair.</w:t>
      </w:r>
      <w:r w:rsidRPr="00766BF3">
        <w:t xml:space="preserve"> </w:t>
      </w:r>
      <w:r w:rsidRPr="00766BF3">
        <w:rPr>
          <w:rFonts w:ascii="Times New Roman" w:hAnsi="Times New Roman" w:cs="Times New Roman"/>
        </w:rPr>
        <w:t>In some cultures and at some times, men have worn their hair longer than other times, but no matter how long men have worn their hair women in general have always worn their hair longer.</w:t>
      </w:r>
      <w:r>
        <w:rPr>
          <w:rFonts w:ascii="Times New Roman" w:hAnsi="Times New Roman" w:cs="Times New Roman"/>
        </w:rPr>
        <w:t xml:space="preserve"> </w:t>
      </w:r>
      <w:r w:rsidR="00A53DF3" w:rsidRPr="003D303B">
        <w:rPr>
          <w:rFonts w:ascii="Times New Roman" w:hAnsi="Times New Roman" w:cs="Times New Roman"/>
        </w:rPr>
        <w:t>Some saints think that this covering of nature is suf</w:t>
      </w:r>
      <w:r w:rsidR="00A53DF3">
        <w:rPr>
          <w:rFonts w:ascii="Times New Roman" w:hAnsi="Times New Roman" w:cs="Times New Roman"/>
        </w:rPr>
        <w:t>ficient as a religious covering. T</w:t>
      </w:r>
      <w:r w:rsidR="00A53DF3" w:rsidRPr="003D303B">
        <w:rPr>
          <w:rFonts w:ascii="Times New Roman" w:hAnsi="Times New Roman" w:cs="Times New Roman"/>
        </w:rPr>
        <w:t>he Holy Spirit teach</w:t>
      </w:r>
      <w:r w:rsidR="00A53DF3">
        <w:rPr>
          <w:rFonts w:ascii="Times New Roman" w:hAnsi="Times New Roman" w:cs="Times New Roman"/>
        </w:rPr>
        <w:t>es</w:t>
      </w:r>
      <w:r w:rsidR="00A53DF3" w:rsidRPr="003D303B">
        <w:rPr>
          <w:rFonts w:ascii="Times New Roman" w:hAnsi="Times New Roman" w:cs="Times New Roman"/>
        </w:rPr>
        <w:t xml:space="preserve"> us here that if a woman</w:t>
      </w:r>
      <w:r w:rsidR="00A53DF3">
        <w:rPr>
          <w:rFonts w:ascii="Times New Roman" w:hAnsi="Times New Roman" w:cs="Times New Roman"/>
        </w:rPr>
        <w:t>’</w:t>
      </w:r>
      <w:r w:rsidR="00A53DF3" w:rsidRPr="003D303B">
        <w:rPr>
          <w:rFonts w:ascii="Times New Roman" w:hAnsi="Times New Roman" w:cs="Times New Roman"/>
        </w:rPr>
        <w:t>s long hair is a glory to the natural and shows her rever</w:t>
      </w:r>
      <w:r w:rsidR="00A53DF3">
        <w:rPr>
          <w:rFonts w:ascii="Times New Roman" w:hAnsi="Times New Roman" w:cs="Times New Roman"/>
        </w:rPr>
        <w:t>ence to her husband, and man’</w:t>
      </w:r>
      <w:r w:rsidR="00A53DF3" w:rsidRPr="003D303B">
        <w:rPr>
          <w:rFonts w:ascii="Times New Roman" w:hAnsi="Times New Roman" w:cs="Times New Roman"/>
        </w:rPr>
        <w:t>s short hair expressed his lordship in the natural, how much more should woman have her head covered with a veil in worship, thereby expressing the subjection of the Church to Christ.</w:t>
      </w:r>
      <w:r w:rsidR="00907741">
        <w:rPr>
          <w:rFonts w:ascii="Times New Roman" w:hAnsi="Times New Roman" w:cs="Times New Roman"/>
        </w:rPr>
        <w:t xml:space="preserve"> Samson</w:t>
      </w:r>
      <w:r w:rsidR="00A53DF3" w:rsidRPr="00907741">
        <w:rPr>
          <w:rFonts w:ascii="Times New Roman" w:hAnsi="Times New Roman" w:cs="Times New Roman"/>
        </w:rPr>
        <w:t xml:space="preserve"> had power with God when his hair was long</w:t>
      </w:r>
      <w:r w:rsidR="00907741">
        <w:rPr>
          <w:rFonts w:ascii="Times New Roman" w:hAnsi="Times New Roman" w:cs="Times New Roman"/>
        </w:rPr>
        <w:t>.</w:t>
      </w:r>
      <w:r w:rsidR="00A53DF3">
        <w:rPr>
          <w:rFonts w:ascii="Times New Roman" w:hAnsi="Times New Roman" w:cs="Times New Roman"/>
        </w:rPr>
        <w:t xml:space="preserve"> He took that place of weakness. That was the place that a Nazarite took.</w:t>
      </w:r>
      <w:r w:rsidR="00907741">
        <w:rPr>
          <w:rFonts w:ascii="Times New Roman" w:hAnsi="Times New Roman" w:cs="Times New Roman"/>
        </w:rPr>
        <w:t xml:space="preserve"> </w:t>
      </w:r>
      <w:r w:rsidR="00A53DF3">
        <w:rPr>
          <w:rFonts w:ascii="Times New Roman" w:hAnsi="Times New Roman" w:cs="Times New Roman"/>
        </w:rPr>
        <w:t>Long hair is symbolic of taking the place of weakness.</w:t>
      </w:r>
      <w:r>
        <w:rPr>
          <w:rFonts w:ascii="Times New Roman" w:hAnsi="Times New Roman" w:cs="Times New Roman"/>
        </w:rPr>
        <w:t xml:space="preserve"> </w:t>
      </w:r>
      <w:r w:rsidR="00A53DF3" w:rsidRPr="006E36B3">
        <w:rPr>
          <w:rFonts w:ascii="Times New Roman" w:hAnsi="Times New Roman" w:cs="Times New Roman"/>
        </w:rPr>
        <w:t>“For indeed we are weak in Him;” that is, Paul chose that place of utter helplessness and dependence upon God</w:t>
      </w:r>
      <w:r w:rsidR="00A53DF3">
        <w:rPr>
          <w:rFonts w:ascii="Times New Roman" w:hAnsi="Times New Roman" w:cs="Times New Roman"/>
        </w:rPr>
        <w:t xml:space="preserve">. He </w:t>
      </w:r>
      <w:r w:rsidR="00A53DF3" w:rsidRPr="006E36B3">
        <w:rPr>
          <w:rFonts w:ascii="Times New Roman" w:hAnsi="Times New Roman" w:cs="Times New Roman"/>
        </w:rPr>
        <w:t>persistently renounce</w:t>
      </w:r>
      <w:r w:rsidR="00A53DF3">
        <w:rPr>
          <w:rFonts w:ascii="Times New Roman" w:hAnsi="Times New Roman" w:cs="Times New Roman"/>
        </w:rPr>
        <w:t>d</w:t>
      </w:r>
      <w:r w:rsidR="00A53DF3" w:rsidRPr="006E36B3">
        <w:rPr>
          <w:rFonts w:ascii="Times New Roman" w:hAnsi="Times New Roman" w:cs="Times New Roman"/>
        </w:rPr>
        <w:t xml:space="preserve"> his own strength in every way.</w:t>
      </w:r>
      <w:r w:rsidR="00A53DF3">
        <w:rPr>
          <w:rFonts w:ascii="Times New Roman" w:hAnsi="Times New Roman" w:cs="Times New Roman"/>
        </w:rPr>
        <w:t xml:space="preserve"> He said, </w:t>
      </w:r>
      <w:r w:rsidR="00A53DF3" w:rsidRPr="006E36B3">
        <w:rPr>
          <w:rFonts w:ascii="Times New Roman" w:hAnsi="Times New Roman" w:cs="Times New Roman"/>
        </w:rPr>
        <w:t>I am “strong in the Lord and in the power of His might</w:t>
      </w:r>
      <w:r w:rsidR="00A53DF3">
        <w:rPr>
          <w:rFonts w:ascii="Times New Roman" w:hAnsi="Times New Roman" w:cs="Times New Roman"/>
        </w:rPr>
        <w:t xml:space="preserve">. </w:t>
      </w:r>
      <w:r w:rsidR="00A53DF3" w:rsidRPr="006E36B3">
        <w:rPr>
          <w:rFonts w:ascii="Times New Roman" w:hAnsi="Times New Roman" w:cs="Times New Roman"/>
        </w:rPr>
        <w:t>Any strength other than that is an abomination to the Lord; because it robs Christ of His place in us.</w:t>
      </w:r>
      <w:r w:rsidR="00A53DF3">
        <w:rPr>
          <w:rFonts w:ascii="Times New Roman" w:hAnsi="Times New Roman" w:cs="Times New Roman"/>
        </w:rPr>
        <w:t xml:space="preserve"> </w:t>
      </w:r>
    </w:p>
    <w:p w14:paraId="408099AA" w14:textId="77777777" w:rsidR="00766BF3" w:rsidRDefault="00766BF3" w:rsidP="00766BF3">
      <w:pPr>
        <w:pStyle w:val="NoSpacing"/>
        <w:rPr>
          <w:rFonts w:ascii="Times New Roman" w:hAnsi="Times New Roman" w:cs="Times New Roman"/>
          <w:b/>
          <w:bCs/>
        </w:rPr>
      </w:pPr>
    </w:p>
    <w:p w14:paraId="2093F6FC" w14:textId="77777777" w:rsidR="00766BF3" w:rsidRPr="00FE07DC" w:rsidRDefault="00766BF3" w:rsidP="00766BF3">
      <w:pPr>
        <w:pStyle w:val="NoSpacing"/>
        <w:rPr>
          <w:rFonts w:ascii="Times New Roman" w:hAnsi="Times New Roman" w:cs="Times New Roman"/>
          <w:b/>
          <w:bCs/>
        </w:rPr>
      </w:pPr>
      <w:r w:rsidRPr="00FE07DC">
        <w:rPr>
          <w:rFonts w:ascii="Times New Roman" w:hAnsi="Times New Roman" w:cs="Times New Roman"/>
          <w:b/>
          <w:bCs/>
        </w:rPr>
        <w:lastRenderedPageBreak/>
        <w:t>Page 6</w:t>
      </w:r>
    </w:p>
    <w:p w14:paraId="6776EE6C" w14:textId="6E846657" w:rsidR="00766BF3" w:rsidRDefault="00A53DF3" w:rsidP="00A53DF3">
      <w:pPr>
        <w:pStyle w:val="NoSpacing"/>
        <w:rPr>
          <w:rFonts w:ascii="Times New Roman" w:hAnsi="Times New Roman" w:cs="Times New Roman"/>
        </w:rPr>
      </w:pPr>
      <w:r w:rsidRPr="00FE304C">
        <w:rPr>
          <w:rFonts w:ascii="Times New Roman" w:hAnsi="Times New Roman" w:cs="Times New Roman"/>
        </w:rPr>
        <w:t>2Co 12:9 And he said unto me, My grace is sufficient for thee: for my strength is made perfect in weakness. Most gladly therefore will I rather glory in my infirmities, that the power of Christ may rest upon me.</w:t>
      </w:r>
      <w:r>
        <w:rPr>
          <w:rFonts w:ascii="Times New Roman" w:hAnsi="Times New Roman" w:cs="Times New Roman"/>
        </w:rPr>
        <w:t xml:space="preserve"> </w:t>
      </w:r>
      <w:r w:rsidRPr="00FE304C">
        <w:rPr>
          <w:rFonts w:ascii="Times New Roman" w:hAnsi="Times New Roman" w:cs="Times New Roman"/>
        </w:rPr>
        <w:t xml:space="preserve"> 10 Therefore I take pleasure in infirmities, in reproaches, in necessities, in persecutions, in distresses for Christ's sake: for when I am weak, then am I strong.</w:t>
      </w:r>
      <w:r w:rsidR="00FE07DC">
        <w:rPr>
          <w:rFonts w:ascii="Times New Roman" w:hAnsi="Times New Roman" w:cs="Times New Roman"/>
        </w:rPr>
        <w:t xml:space="preserve"> </w:t>
      </w:r>
      <w:r>
        <w:rPr>
          <w:rFonts w:ascii="Times New Roman" w:hAnsi="Times New Roman" w:cs="Times New Roman"/>
        </w:rPr>
        <w:t xml:space="preserve">1Co 11:16 But if any man seem to be contentious, </w:t>
      </w:r>
      <w:r w:rsidRPr="00907741">
        <w:rPr>
          <w:rFonts w:ascii="Times New Roman" w:hAnsi="Times New Roman" w:cs="Times New Roman"/>
          <w:b/>
          <w:bCs/>
        </w:rPr>
        <w:t>we have no such custom</w:t>
      </w:r>
      <w:r>
        <w:rPr>
          <w:rFonts w:ascii="Times New Roman" w:hAnsi="Times New Roman" w:cs="Times New Roman"/>
        </w:rPr>
        <w:t xml:space="preserve">, neither the churches of God. </w:t>
      </w:r>
      <w:r w:rsidR="00907741">
        <w:rPr>
          <w:rFonts w:ascii="Times New Roman" w:hAnsi="Times New Roman" w:cs="Times New Roman"/>
        </w:rPr>
        <w:t xml:space="preserve">This point is not to become a point of contention, but Paul declares that we have no such (other) custom to show the subjection of the woman. </w:t>
      </w:r>
      <w:r>
        <w:rPr>
          <w:rFonts w:ascii="Times New Roman" w:hAnsi="Times New Roman" w:cs="Times New Roman"/>
        </w:rPr>
        <w:t xml:space="preserve">Sometimes people take this verse as an indication that it nullifies everything Paul says in the above verses. That is not true. But the word “such” </w:t>
      </w:r>
      <w:r w:rsidR="00FD125D">
        <w:rPr>
          <w:rFonts w:ascii="Times New Roman" w:hAnsi="Times New Roman" w:cs="Times New Roman"/>
        </w:rPr>
        <w:t xml:space="preserve">means </w:t>
      </w:r>
      <w:r>
        <w:rPr>
          <w:rFonts w:ascii="Times New Roman" w:hAnsi="Times New Roman" w:cs="Times New Roman"/>
        </w:rPr>
        <w:t>we have no “such</w:t>
      </w:r>
      <w:r w:rsidR="00907741" w:rsidRPr="00907741">
        <w:rPr>
          <w:rFonts w:ascii="Times New Roman" w:hAnsi="Times New Roman" w:cs="Times New Roman"/>
        </w:rPr>
        <w:t xml:space="preserve"> </w:t>
      </w:r>
      <w:r w:rsidR="00907741">
        <w:rPr>
          <w:rFonts w:ascii="Times New Roman" w:hAnsi="Times New Roman" w:cs="Times New Roman"/>
        </w:rPr>
        <w:t>custom</w:t>
      </w:r>
      <w:r>
        <w:rPr>
          <w:rFonts w:ascii="Times New Roman" w:hAnsi="Times New Roman" w:cs="Times New Roman"/>
        </w:rPr>
        <w:t>” it should be translated “other” we have no “other” custom. We have no other custom that we know of that shows the submission of the man and women, the way that the head covering does. Down through the years there have been plenty of men and woman that have been contentious about the head covering. Then in V17, he comes to the second portion of this chapter and to this second tradition.</w:t>
      </w:r>
      <w:r>
        <w:t xml:space="preserve"> </w:t>
      </w:r>
      <w:r w:rsidRPr="00D907CB">
        <w:rPr>
          <w:rFonts w:ascii="Times New Roman" w:hAnsi="Times New Roman" w:cs="Times New Roman"/>
        </w:rPr>
        <w:t>This also cause</w:t>
      </w:r>
      <w:r w:rsidR="00FE07DC">
        <w:rPr>
          <w:rFonts w:ascii="Times New Roman" w:hAnsi="Times New Roman" w:cs="Times New Roman"/>
        </w:rPr>
        <w:t>s</w:t>
      </w:r>
      <w:r w:rsidRPr="00D907CB">
        <w:rPr>
          <w:rFonts w:ascii="Times New Roman" w:hAnsi="Times New Roman" w:cs="Times New Roman"/>
        </w:rPr>
        <w:t xml:space="preserve"> a great deal of controversy</w:t>
      </w:r>
      <w:r>
        <w:rPr>
          <w:rFonts w:ascii="Times New Roman" w:hAnsi="Times New Roman" w:cs="Times New Roman"/>
        </w:rPr>
        <w:t xml:space="preserve"> in Christendom today. This one is in regards to the Lord’s supper. </w:t>
      </w:r>
    </w:p>
    <w:p w14:paraId="58A58D02" w14:textId="77777777" w:rsidR="00766BF3" w:rsidRDefault="00766BF3" w:rsidP="00A53DF3">
      <w:pPr>
        <w:pStyle w:val="NoSpacing"/>
        <w:rPr>
          <w:rFonts w:ascii="Times New Roman" w:hAnsi="Times New Roman" w:cs="Times New Roman"/>
        </w:rPr>
      </w:pPr>
    </w:p>
    <w:p w14:paraId="621F7585" w14:textId="77777777" w:rsidR="00977850" w:rsidRDefault="00A53DF3" w:rsidP="00A53DF3">
      <w:pPr>
        <w:pStyle w:val="NoSpacing"/>
        <w:rPr>
          <w:rFonts w:ascii="Times New Roman" w:hAnsi="Times New Roman" w:cs="Times New Roman"/>
        </w:rPr>
      </w:pPr>
      <w:r w:rsidRPr="00D907CB">
        <w:rPr>
          <w:rFonts w:ascii="Times New Roman" w:hAnsi="Times New Roman" w:cs="Times New Roman"/>
        </w:rPr>
        <w:t>1Co 11:17 Now in this that I declare unto you I praise you</w:t>
      </w:r>
      <w:r>
        <w:rPr>
          <w:rFonts w:ascii="Times New Roman" w:hAnsi="Times New Roman" w:cs="Times New Roman"/>
        </w:rPr>
        <w:t xml:space="preserve"> not, that ye come together not for the better, but for the worse. If you read in verse 2 Paul said, </w:t>
      </w:r>
      <w:r w:rsidRPr="00D907CB">
        <w:rPr>
          <w:rFonts w:ascii="Times New Roman" w:hAnsi="Times New Roman" w:cs="Times New Roman"/>
        </w:rPr>
        <w:t>1Co 11:2 Now I praise you, brethren, that ye remember me in all things, and keep the ordinances, as I delivered them to you.</w:t>
      </w:r>
      <w:r>
        <w:rPr>
          <w:rFonts w:ascii="Times New Roman" w:hAnsi="Times New Roman" w:cs="Times New Roman"/>
        </w:rPr>
        <w:t xml:space="preserve"> Here Paul was praising them for the head covering. It seems that they had no problem observing the head covering. But when it came to the Lord’s Supper, Paul said, in this that I declare unto you I praise you not, that ye come together not for the better, but for the worse. I cannot commend you for the way you are observing the Lord’s Supper. You come together not for the better, but for the worse. Can you imagine people coming together to observe the Lord’s Super and Paul say you are not better for </w:t>
      </w:r>
      <w:r w:rsidR="00FE07DC">
        <w:rPr>
          <w:rFonts w:ascii="Times New Roman" w:hAnsi="Times New Roman" w:cs="Times New Roman"/>
        </w:rPr>
        <w:t>it;</w:t>
      </w:r>
      <w:r>
        <w:rPr>
          <w:rFonts w:ascii="Times New Roman" w:hAnsi="Times New Roman" w:cs="Times New Roman"/>
        </w:rPr>
        <w:t xml:space="preserve"> you are worse for it. In view of this chapter, Paul could come to Christendom today and say to Christendom as a whole you are worse for taking the Lord’s </w:t>
      </w:r>
      <w:r w:rsidR="00FE07DC">
        <w:rPr>
          <w:rFonts w:ascii="Times New Roman" w:hAnsi="Times New Roman" w:cs="Times New Roman"/>
        </w:rPr>
        <w:t>s</w:t>
      </w:r>
      <w:r>
        <w:rPr>
          <w:rFonts w:ascii="Times New Roman" w:hAnsi="Times New Roman" w:cs="Times New Roman"/>
        </w:rPr>
        <w:t>upper rather than better. Some would come unglued over that.</w:t>
      </w:r>
      <w:r w:rsidR="00977850">
        <w:rPr>
          <w:rFonts w:ascii="Times New Roman" w:hAnsi="Times New Roman" w:cs="Times New Roman"/>
        </w:rPr>
        <w:t xml:space="preserve"> </w:t>
      </w:r>
      <w:r w:rsidRPr="00402ADC">
        <w:rPr>
          <w:rFonts w:ascii="Times New Roman" w:hAnsi="Times New Roman" w:cs="Times New Roman"/>
        </w:rPr>
        <w:t>1Co 11:18 For first of all, when ye come together in the church, I hear that there be divisions among you; and I partly believe it.</w:t>
      </w:r>
      <w:r w:rsidR="00766BF3">
        <w:rPr>
          <w:rFonts w:ascii="Times New Roman" w:hAnsi="Times New Roman" w:cs="Times New Roman"/>
        </w:rPr>
        <w:t xml:space="preserve"> </w:t>
      </w:r>
      <w:r>
        <w:rPr>
          <w:rFonts w:ascii="Times New Roman" w:hAnsi="Times New Roman" w:cs="Times New Roman"/>
        </w:rPr>
        <w:t xml:space="preserve">This has been the problem in Corinth and Paul devoted the first 3 chapters to this very problem. There were sects and divisions. </w:t>
      </w:r>
    </w:p>
    <w:p w14:paraId="6BEC4974" w14:textId="77777777" w:rsidR="00977850" w:rsidRDefault="00977850" w:rsidP="00A53DF3">
      <w:pPr>
        <w:pStyle w:val="NoSpacing"/>
        <w:rPr>
          <w:rFonts w:ascii="Times New Roman" w:hAnsi="Times New Roman" w:cs="Times New Roman"/>
        </w:rPr>
      </w:pPr>
    </w:p>
    <w:p w14:paraId="62CAD4AF" w14:textId="77777777" w:rsidR="00977850" w:rsidRDefault="00A53DF3" w:rsidP="00A53DF3">
      <w:pPr>
        <w:pStyle w:val="NoSpacing"/>
        <w:rPr>
          <w:rFonts w:ascii="Times New Roman" w:hAnsi="Times New Roman" w:cs="Times New Roman"/>
        </w:rPr>
      </w:pPr>
      <w:r>
        <w:rPr>
          <w:rFonts w:ascii="Times New Roman" w:hAnsi="Times New Roman" w:cs="Times New Roman"/>
        </w:rPr>
        <w:t xml:space="preserve">They were calling themselves by the name of the preacher by whom they had come to the Lord. And Paul said that is wrong. You don’t call yourselves by Paul. He said who is Paul or </w:t>
      </w:r>
      <w:r w:rsidR="00766BF3">
        <w:rPr>
          <w:rFonts w:ascii="Times New Roman" w:hAnsi="Times New Roman" w:cs="Times New Roman"/>
        </w:rPr>
        <w:t>Apollos</w:t>
      </w:r>
      <w:r>
        <w:rPr>
          <w:rFonts w:ascii="Times New Roman" w:hAnsi="Times New Roman" w:cs="Times New Roman"/>
        </w:rPr>
        <w:t xml:space="preserve"> or any of these others except preachers? There is only one that died for you and that is Jesus Christ.</w:t>
      </w:r>
      <w:r w:rsidR="00766BF3">
        <w:rPr>
          <w:rFonts w:ascii="Times New Roman" w:hAnsi="Times New Roman" w:cs="Times New Roman"/>
        </w:rPr>
        <w:t xml:space="preserve"> </w:t>
      </w:r>
      <w:r w:rsidRPr="00402ADC">
        <w:rPr>
          <w:rFonts w:ascii="Times New Roman" w:hAnsi="Times New Roman" w:cs="Times New Roman"/>
        </w:rPr>
        <w:t xml:space="preserve">1Co 11:19 For there must be also heresies among you, that </w:t>
      </w:r>
      <w:r w:rsidRPr="00766BF3">
        <w:rPr>
          <w:rFonts w:ascii="Times New Roman" w:hAnsi="Times New Roman" w:cs="Times New Roman"/>
          <w:b/>
          <w:bCs/>
        </w:rPr>
        <w:t>they which are approved</w:t>
      </w:r>
      <w:r w:rsidRPr="00402ADC">
        <w:rPr>
          <w:rFonts w:ascii="Times New Roman" w:hAnsi="Times New Roman" w:cs="Times New Roman"/>
        </w:rPr>
        <w:t xml:space="preserve"> may be </w:t>
      </w:r>
      <w:r w:rsidRPr="00766BF3">
        <w:rPr>
          <w:rFonts w:ascii="Times New Roman" w:hAnsi="Times New Roman" w:cs="Times New Roman"/>
          <w:b/>
          <w:bCs/>
        </w:rPr>
        <w:t>made manifest among you</w:t>
      </w:r>
      <w:r w:rsidRPr="00402ADC">
        <w:rPr>
          <w:rFonts w:ascii="Times New Roman" w:hAnsi="Times New Roman" w:cs="Times New Roman"/>
        </w:rPr>
        <w:t>.</w:t>
      </w:r>
      <w:r>
        <w:rPr>
          <w:rFonts w:ascii="Times New Roman" w:hAnsi="Times New Roman" w:cs="Times New Roman"/>
        </w:rPr>
        <w:t xml:space="preserve"> Heresies means sects. In other words there are going to be divisions in the Church and there have been since the beginning of the Church. God did not want that and He does not want that</w:t>
      </w:r>
      <w:r w:rsidR="00766BF3">
        <w:rPr>
          <w:rFonts w:ascii="Times New Roman" w:hAnsi="Times New Roman" w:cs="Times New Roman"/>
        </w:rPr>
        <w:t xml:space="preserve"> now</w:t>
      </w:r>
      <w:r>
        <w:rPr>
          <w:rFonts w:ascii="Times New Roman" w:hAnsi="Times New Roman" w:cs="Times New Roman"/>
        </w:rPr>
        <w:t xml:space="preserve">. God ordained the Church as one, but the Church is not one today. </w:t>
      </w:r>
      <w:r w:rsidR="00766BF3" w:rsidRPr="00766BF3">
        <w:rPr>
          <w:rFonts w:ascii="Times New Roman" w:hAnsi="Times New Roman" w:cs="Times New Roman"/>
        </w:rPr>
        <w:t xml:space="preserve">We usually think of divisions among Christians as nothing but a problem. But Paul reveals a purpose </w:t>
      </w:r>
      <w:r w:rsidR="00766BF3">
        <w:rPr>
          <w:rFonts w:ascii="Times New Roman" w:hAnsi="Times New Roman" w:cs="Times New Roman"/>
        </w:rPr>
        <w:t xml:space="preserve">that </w:t>
      </w:r>
      <w:r w:rsidR="00766BF3" w:rsidRPr="00766BF3">
        <w:rPr>
          <w:rFonts w:ascii="Times New Roman" w:hAnsi="Times New Roman" w:cs="Times New Roman"/>
        </w:rPr>
        <w:t xml:space="preserve">God has in allowing </w:t>
      </w:r>
      <w:r w:rsidR="00766BF3">
        <w:rPr>
          <w:rFonts w:ascii="Times New Roman" w:hAnsi="Times New Roman" w:cs="Times New Roman"/>
        </w:rPr>
        <w:t>division</w:t>
      </w:r>
      <w:r w:rsidR="00766BF3" w:rsidRPr="00766BF3">
        <w:rPr>
          <w:rFonts w:ascii="Times New Roman" w:hAnsi="Times New Roman" w:cs="Times New Roman"/>
        </w:rPr>
        <w:t>s</w:t>
      </w:r>
      <w:r w:rsidR="00766BF3">
        <w:rPr>
          <w:rFonts w:ascii="Times New Roman" w:hAnsi="Times New Roman" w:cs="Times New Roman"/>
        </w:rPr>
        <w:t>. It was so</w:t>
      </w:r>
      <w:r w:rsidR="00766BF3" w:rsidRPr="00766BF3">
        <w:rPr>
          <w:rFonts w:ascii="Times New Roman" w:hAnsi="Times New Roman" w:cs="Times New Roman"/>
        </w:rPr>
        <w:t xml:space="preserve"> those who are approved may be recognized among you. God allows </w:t>
      </w:r>
      <w:r w:rsidR="00766BF3">
        <w:rPr>
          <w:rFonts w:ascii="Times New Roman" w:hAnsi="Times New Roman" w:cs="Times New Roman"/>
        </w:rPr>
        <w:t>divisions</w:t>
      </w:r>
      <w:r w:rsidR="00766BF3" w:rsidRPr="00766BF3">
        <w:rPr>
          <w:rFonts w:ascii="Times New Roman" w:hAnsi="Times New Roman" w:cs="Times New Roman"/>
        </w:rPr>
        <w:t xml:space="preserve"> so that, over time, those who really belong to God would be made evident.</w:t>
      </w:r>
      <w:r w:rsidR="00977850">
        <w:rPr>
          <w:rFonts w:ascii="Times New Roman" w:hAnsi="Times New Roman" w:cs="Times New Roman"/>
        </w:rPr>
        <w:t xml:space="preserve"> </w:t>
      </w:r>
      <w:r>
        <w:rPr>
          <w:rFonts w:ascii="Times New Roman" w:hAnsi="Times New Roman" w:cs="Times New Roman"/>
        </w:rPr>
        <w:t xml:space="preserve">There are all of these </w:t>
      </w:r>
      <w:r w:rsidR="00766BF3">
        <w:rPr>
          <w:rFonts w:ascii="Times New Roman" w:hAnsi="Times New Roman" w:cs="Times New Roman"/>
        </w:rPr>
        <w:t>divisions</w:t>
      </w:r>
      <w:r>
        <w:rPr>
          <w:rFonts w:ascii="Times New Roman" w:hAnsi="Times New Roman" w:cs="Times New Roman"/>
        </w:rPr>
        <w:t xml:space="preserve"> because men have taken other headships as described in the first 3 chapters of this book. But notice God is not defeated and all is not lost. Here is what God says about the heresies or the sects or these divisions.</w:t>
      </w:r>
      <w:r w:rsidRPr="001F5768">
        <w:t xml:space="preserve"> </w:t>
      </w:r>
      <w:r w:rsidR="00766BF3">
        <w:rPr>
          <w:rFonts w:ascii="Times New Roman" w:hAnsi="Times New Roman" w:cs="Times New Roman"/>
        </w:rPr>
        <w:t xml:space="preserve"> </w:t>
      </w:r>
      <w:r>
        <w:rPr>
          <w:rFonts w:ascii="Times New Roman" w:hAnsi="Times New Roman" w:cs="Times New Roman"/>
        </w:rPr>
        <w:t xml:space="preserve">God actually proves those that are right in His eyes by those that cause the division. </w:t>
      </w:r>
    </w:p>
    <w:p w14:paraId="1A4E2CFF" w14:textId="77777777" w:rsidR="00977850" w:rsidRDefault="00977850" w:rsidP="00A53DF3">
      <w:pPr>
        <w:pStyle w:val="NoSpacing"/>
        <w:rPr>
          <w:rFonts w:ascii="Times New Roman" w:hAnsi="Times New Roman" w:cs="Times New Roman"/>
        </w:rPr>
      </w:pPr>
    </w:p>
    <w:p w14:paraId="4420E9EF" w14:textId="77777777" w:rsidR="00977850" w:rsidRPr="00977850" w:rsidRDefault="00977850" w:rsidP="00A53DF3">
      <w:pPr>
        <w:pStyle w:val="NoSpacing"/>
        <w:rPr>
          <w:rFonts w:ascii="Times New Roman" w:hAnsi="Times New Roman" w:cs="Times New Roman"/>
          <w:b/>
          <w:bCs/>
        </w:rPr>
      </w:pPr>
      <w:r w:rsidRPr="00977850">
        <w:rPr>
          <w:rFonts w:ascii="Times New Roman" w:hAnsi="Times New Roman" w:cs="Times New Roman"/>
          <w:b/>
          <w:bCs/>
        </w:rPr>
        <w:lastRenderedPageBreak/>
        <w:t>Page 7</w:t>
      </w:r>
    </w:p>
    <w:p w14:paraId="65A18D00" w14:textId="12E9F6AB" w:rsidR="00135707" w:rsidRDefault="00977850" w:rsidP="00A53DF3">
      <w:pPr>
        <w:pStyle w:val="NoSpacing"/>
        <w:rPr>
          <w:rFonts w:ascii="Times New Roman" w:hAnsi="Times New Roman" w:cs="Times New Roman"/>
        </w:rPr>
      </w:pPr>
      <w:r>
        <w:rPr>
          <w:rFonts w:ascii="Times New Roman" w:hAnsi="Times New Roman" w:cs="Times New Roman"/>
        </w:rPr>
        <w:t>D</w:t>
      </w:r>
      <w:r w:rsidR="00A53DF3">
        <w:rPr>
          <w:rFonts w:ascii="Times New Roman" w:hAnsi="Times New Roman" w:cs="Times New Roman"/>
        </w:rPr>
        <w:t>ivision</w:t>
      </w:r>
      <w:r>
        <w:rPr>
          <w:rFonts w:ascii="Times New Roman" w:hAnsi="Times New Roman" w:cs="Times New Roman"/>
        </w:rPr>
        <w:t xml:space="preserve"> is caused by men</w:t>
      </w:r>
      <w:r w:rsidR="00A53DF3">
        <w:rPr>
          <w:rFonts w:ascii="Times New Roman" w:hAnsi="Times New Roman" w:cs="Times New Roman"/>
        </w:rPr>
        <w:t xml:space="preserve"> not walking according to truth. If people are walking according to truth, then they </w:t>
      </w:r>
      <w:r w:rsidR="00B821C9">
        <w:rPr>
          <w:rFonts w:ascii="Times New Roman" w:hAnsi="Times New Roman" w:cs="Times New Roman"/>
        </w:rPr>
        <w:t xml:space="preserve">will not be </w:t>
      </w:r>
      <w:r w:rsidR="00A53DF3">
        <w:rPr>
          <w:rFonts w:ascii="Times New Roman" w:hAnsi="Times New Roman" w:cs="Times New Roman"/>
        </w:rPr>
        <w:t xml:space="preserve">part of </w:t>
      </w:r>
      <w:r w:rsidR="00B821C9">
        <w:rPr>
          <w:rFonts w:ascii="Times New Roman" w:hAnsi="Times New Roman" w:cs="Times New Roman"/>
        </w:rPr>
        <w:t>anything</w:t>
      </w:r>
      <w:r>
        <w:rPr>
          <w:rFonts w:ascii="Times New Roman" w:hAnsi="Times New Roman" w:cs="Times New Roman"/>
        </w:rPr>
        <w:t xml:space="preserve"> contrary to God</w:t>
      </w:r>
      <w:r w:rsidR="00A53DF3">
        <w:rPr>
          <w:rFonts w:ascii="Times New Roman" w:hAnsi="Times New Roman" w:cs="Times New Roman"/>
        </w:rPr>
        <w:t>.</w:t>
      </w:r>
      <w:r w:rsidR="005346CF">
        <w:rPr>
          <w:rFonts w:ascii="Times New Roman" w:hAnsi="Times New Roman" w:cs="Times New Roman"/>
        </w:rPr>
        <w:t xml:space="preserve"> </w:t>
      </w:r>
      <w:r w:rsidR="00A53DF3" w:rsidRPr="001F5768">
        <w:rPr>
          <w:rFonts w:ascii="Times New Roman" w:hAnsi="Times New Roman" w:cs="Times New Roman"/>
        </w:rPr>
        <w:t>1Co 11:20 When ye come together therefore into one place, this i</w:t>
      </w:r>
      <w:r w:rsidR="00A53DF3">
        <w:rPr>
          <w:rFonts w:ascii="Times New Roman" w:hAnsi="Times New Roman" w:cs="Times New Roman"/>
        </w:rPr>
        <w:t>s not to eat the Lord</w:t>
      </w:r>
      <w:r>
        <w:rPr>
          <w:rFonts w:ascii="Times New Roman" w:hAnsi="Times New Roman" w:cs="Times New Roman"/>
        </w:rPr>
        <w:t>’</w:t>
      </w:r>
      <w:r w:rsidR="00A53DF3">
        <w:rPr>
          <w:rFonts w:ascii="Times New Roman" w:hAnsi="Times New Roman" w:cs="Times New Roman"/>
        </w:rPr>
        <w:t>s Supper.</w:t>
      </w:r>
      <w:r w:rsidR="00A53DF3" w:rsidRPr="001F5768">
        <w:rPr>
          <w:rFonts w:ascii="Times New Roman" w:hAnsi="Times New Roman" w:cs="Times New Roman"/>
        </w:rPr>
        <w:t xml:space="preserve"> </w:t>
      </w:r>
      <w:r w:rsidR="00A53DF3">
        <w:rPr>
          <w:rFonts w:ascii="Times New Roman" w:hAnsi="Times New Roman" w:cs="Times New Roman"/>
        </w:rPr>
        <w:t>Come together therefore into one place</w:t>
      </w:r>
      <w:r>
        <w:rPr>
          <w:rFonts w:ascii="Times New Roman" w:hAnsi="Times New Roman" w:cs="Times New Roman"/>
        </w:rPr>
        <w:t xml:space="preserve"> which means that</w:t>
      </w:r>
      <w:r w:rsidR="00A53DF3">
        <w:rPr>
          <w:rFonts w:ascii="Times New Roman" w:hAnsi="Times New Roman" w:cs="Times New Roman"/>
        </w:rPr>
        <w:t xml:space="preserve"> the overriding theme of the Lord’s Supper teaches the unity of the Body. </w:t>
      </w:r>
      <w:r>
        <w:rPr>
          <w:rFonts w:ascii="Times New Roman" w:hAnsi="Times New Roman" w:cs="Times New Roman"/>
        </w:rPr>
        <w:t xml:space="preserve">They had a wrong attitude which brought division. </w:t>
      </w:r>
      <w:r w:rsidR="00A53DF3">
        <w:rPr>
          <w:rFonts w:ascii="Times New Roman" w:hAnsi="Times New Roman" w:cs="Times New Roman"/>
        </w:rPr>
        <w:t>The Body of Christ is one Body not many. The teaching of the Lord’s Supper is unity of the Body of Christ. But the Lord’s Supper today is one of the most divisive ordinances that there is in Christendom. There is a very unscriptural thing known as “closed communion</w:t>
      </w:r>
      <w:r>
        <w:rPr>
          <w:rFonts w:ascii="Times New Roman" w:hAnsi="Times New Roman" w:cs="Times New Roman"/>
        </w:rPr>
        <w:t>.</w:t>
      </w:r>
      <w:r w:rsidR="00A53DF3">
        <w:rPr>
          <w:rFonts w:ascii="Times New Roman" w:hAnsi="Times New Roman" w:cs="Times New Roman"/>
        </w:rPr>
        <w:t xml:space="preserve">” </w:t>
      </w:r>
      <w:r w:rsidR="00C27AEC">
        <w:rPr>
          <w:rFonts w:ascii="Times New Roman" w:hAnsi="Times New Roman" w:cs="Times New Roman"/>
        </w:rPr>
        <w:t>If</w:t>
      </w:r>
      <w:r w:rsidR="00A53DF3">
        <w:rPr>
          <w:rFonts w:ascii="Times New Roman" w:hAnsi="Times New Roman" w:cs="Times New Roman"/>
        </w:rPr>
        <w:t xml:space="preserve"> you are not a member of </w:t>
      </w:r>
      <w:r w:rsidR="00C27AEC">
        <w:rPr>
          <w:rFonts w:ascii="Times New Roman" w:hAnsi="Times New Roman" w:cs="Times New Roman"/>
        </w:rPr>
        <w:t>a</w:t>
      </w:r>
      <w:r w:rsidR="00A53DF3">
        <w:rPr>
          <w:rFonts w:ascii="Times New Roman" w:hAnsi="Times New Roman" w:cs="Times New Roman"/>
        </w:rPr>
        <w:t xml:space="preserve"> particular church, you can’t partake of it. Jesus</w:t>
      </w:r>
      <w:r w:rsidR="00C27AEC">
        <w:rPr>
          <w:rFonts w:ascii="Times New Roman" w:hAnsi="Times New Roman" w:cs="Times New Roman"/>
        </w:rPr>
        <w:t xml:space="preserve"> did not</w:t>
      </w:r>
      <w:r w:rsidR="00A53DF3">
        <w:rPr>
          <w:rFonts w:ascii="Times New Roman" w:hAnsi="Times New Roman" w:cs="Times New Roman"/>
        </w:rPr>
        <w:t xml:space="preserve"> </w:t>
      </w:r>
      <w:r w:rsidR="00C27AEC">
        <w:rPr>
          <w:rFonts w:ascii="Times New Roman" w:hAnsi="Times New Roman" w:cs="Times New Roman"/>
        </w:rPr>
        <w:t>ordain</w:t>
      </w:r>
      <w:r w:rsidR="00A53DF3">
        <w:rPr>
          <w:rFonts w:ascii="Times New Roman" w:hAnsi="Times New Roman" w:cs="Times New Roman"/>
        </w:rPr>
        <w:t xml:space="preserve"> </w:t>
      </w:r>
      <w:r w:rsidR="00C27AEC">
        <w:rPr>
          <w:rFonts w:ascii="Times New Roman" w:hAnsi="Times New Roman" w:cs="Times New Roman"/>
        </w:rPr>
        <w:t>that</w:t>
      </w:r>
      <w:r w:rsidR="00A53DF3">
        <w:rPr>
          <w:rFonts w:ascii="Times New Roman" w:hAnsi="Times New Roman" w:cs="Times New Roman"/>
        </w:rPr>
        <w:t xml:space="preserve">. Jesus only has one body, </w:t>
      </w:r>
      <w:r>
        <w:rPr>
          <w:rFonts w:ascii="Times New Roman" w:hAnsi="Times New Roman" w:cs="Times New Roman"/>
        </w:rPr>
        <w:t xml:space="preserve">not </w:t>
      </w:r>
      <w:r w:rsidR="00A53DF3">
        <w:rPr>
          <w:rFonts w:ascii="Times New Roman" w:hAnsi="Times New Roman" w:cs="Times New Roman"/>
        </w:rPr>
        <w:t>many of them. If we are a Christian</w:t>
      </w:r>
      <w:r w:rsidR="00C27AEC">
        <w:rPr>
          <w:rFonts w:ascii="Times New Roman" w:hAnsi="Times New Roman" w:cs="Times New Roman"/>
        </w:rPr>
        <w:t>,</w:t>
      </w:r>
      <w:r w:rsidR="00A53DF3">
        <w:rPr>
          <w:rFonts w:ascii="Times New Roman" w:hAnsi="Times New Roman" w:cs="Times New Roman"/>
        </w:rPr>
        <w:t xml:space="preserve"> we are of the one body of Christ. We are not of separate bodies.</w:t>
      </w:r>
      <w:r>
        <w:rPr>
          <w:rFonts w:ascii="Times New Roman" w:hAnsi="Times New Roman" w:cs="Times New Roman"/>
        </w:rPr>
        <w:t xml:space="preserve"> </w:t>
      </w:r>
      <w:r w:rsidR="00A53DF3">
        <w:rPr>
          <w:rFonts w:ascii="Times New Roman" w:hAnsi="Times New Roman" w:cs="Times New Roman"/>
        </w:rPr>
        <w:t>When ye come together therefore into one place, this is not to eat the Lord's Supper. Paul means you have missed the whole point of the Lord’s Supper, because of the way that you are observing it.</w:t>
      </w:r>
      <w:r w:rsidR="00135707">
        <w:rPr>
          <w:rFonts w:ascii="Times New Roman" w:hAnsi="Times New Roman" w:cs="Times New Roman"/>
        </w:rPr>
        <w:t xml:space="preserve"> </w:t>
      </w:r>
      <w:r w:rsidR="00A53DF3" w:rsidRPr="00341359">
        <w:rPr>
          <w:rFonts w:ascii="Times New Roman" w:hAnsi="Times New Roman" w:cs="Times New Roman"/>
        </w:rPr>
        <w:t xml:space="preserve">1Co 11:21 For in eating </w:t>
      </w:r>
      <w:r w:rsidR="00135707" w:rsidRPr="00341359">
        <w:rPr>
          <w:rFonts w:ascii="Times New Roman" w:hAnsi="Times New Roman" w:cs="Times New Roman"/>
        </w:rPr>
        <w:t>everyone</w:t>
      </w:r>
      <w:r w:rsidR="00A53DF3" w:rsidRPr="00341359">
        <w:rPr>
          <w:rFonts w:ascii="Times New Roman" w:hAnsi="Times New Roman" w:cs="Times New Roman"/>
        </w:rPr>
        <w:t xml:space="preserve"> taketh before other his own supper: and one is hungry, and another is drunken. </w:t>
      </w:r>
    </w:p>
    <w:p w14:paraId="1F4E621E" w14:textId="77777777" w:rsidR="00135707" w:rsidRDefault="00135707" w:rsidP="00A53DF3">
      <w:pPr>
        <w:pStyle w:val="NoSpacing"/>
        <w:rPr>
          <w:rFonts w:ascii="Times New Roman" w:hAnsi="Times New Roman" w:cs="Times New Roman"/>
        </w:rPr>
      </w:pPr>
    </w:p>
    <w:p w14:paraId="05AC9F31" w14:textId="77777777" w:rsidR="00135707" w:rsidRDefault="00A53DF3" w:rsidP="00A53DF3">
      <w:pPr>
        <w:pStyle w:val="NoSpacing"/>
        <w:rPr>
          <w:rFonts w:ascii="Times New Roman" w:hAnsi="Times New Roman" w:cs="Times New Roman"/>
        </w:rPr>
      </w:pPr>
      <w:r>
        <w:rPr>
          <w:rFonts w:ascii="Times New Roman" w:hAnsi="Times New Roman" w:cs="Times New Roman"/>
        </w:rPr>
        <w:t xml:space="preserve">For in eating every one taketh before other his own supper; this was a clear problem in Corinth. </w:t>
      </w:r>
      <w:r w:rsidR="00523E4D" w:rsidRPr="00523E4D">
        <w:rPr>
          <w:rFonts w:ascii="Times New Roman" w:hAnsi="Times New Roman" w:cs="Times New Roman"/>
        </w:rPr>
        <w:t>In that day, at common meals, it was expected that the “upper class” would receive better and more food than the “lower class.” This cultural custom was carried over into the church, and the C</w:t>
      </w:r>
      <w:r w:rsidR="00523E4D">
        <w:rPr>
          <w:rFonts w:ascii="Times New Roman" w:hAnsi="Times New Roman" w:cs="Times New Roman"/>
        </w:rPr>
        <w:t>orinthians</w:t>
      </w:r>
      <w:r w:rsidR="00523E4D" w:rsidRPr="00523E4D">
        <w:rPr>
          <w:rFonts w:ascii="Times New Roman" w:hAnsi="Times New Roman" w:cs="Times New Roman"/>
        </w:rPr>
        <w:t xml:space="preserve"> weren’t really sharing with one another. At the feast, the rich brought more food and the poor brought less food; but they were not sharing the food fairly.</w:t>
      </w:r>
      <w:r w:rsidR="00523E4D">
        <w:rPr>
          <w:rFonts w:ascii="Times New Roman" w:hAnsi="Times New Roman" w:cs="Times New Roman"/>
        </w:rPr>
        <w:t xml:space="preserve"> </w:t>
      </w:r>
      <w:r>
        <w:rPr>
          <w:rFonts w:ascii="Times New Roman" w:hAnsi="Times New Roman" w:cs="Times New Roman"/>
        </w:rPr>
        <w:t>Everybody was out for themselves. Paul gives the exhortation to let each esteem others better than themselves. But the Corinthian’s were not doing this. Corinthian’s were the most selfish people; they were rich people but they only cared about themselves. Paul again and again tries to get them to consider other people. When you are eating these meats</w:t>
      </w:r>
      <w:r w:rsidR="00977850">
        <w:rPr>
          <w:rFonts w:ascii="Times New Roman" w:hAnsi="Times New Roman" w:cs="Times New Roman"/>
        </w:rPr>
        <w:t>,</w:t>
      </w:r>
      <w:r>
        <w:rPr>
          <w:rFonts w:ascii="Times New Roman" w:hAnsi="Times New Roman" w:cs="Times New Roman"/>
        </w:rPr>
        <w:t xml:space="preserve"> you have to consider those around you. You are going to stumble</w:t>
      </w:r>
      <w:r w:rsidR="00977850">
        <w:rPr>
          <w:rFonts w:ascii="Times New Roman" w:hAnsi="Times New Roman" w:cs="Times New Roman"/>
        </w:rPr>
        <w:t xml:space="preserve"> or</w:t>
      </w:r>
      <w:r>
        <w:rPr>
          <w:rFonts w:ascii="Times New Roman" w:hAnsi="Times New Roman" w:cs="Times New Roman"/>
        </w:rPr>
        <w:t xml:space="preserve"> wound someone; you are going to hinder some in their spiritual growth. Well they did the same thing with the Lord’s Supper. Notice one is hungry, and another is drunken. That is not the purpose of the Lord’s Supper. </w:t>
      </w:r>
      <w:r w:rsidR="00977850">
        <w:rPr>
          <w:rFonts w:ascii="Times New Roman" w:hAnsi="Times New Roman" w:cs="Times New Roman"/>
        </w:rPr>
        <w:t>it was right in front</w:t>
      </w:r>
      <w:r>
        <w:rPr>
          <w:rFonts w:ascii="Times New Roman" w:hAnsi="Times New Roman" w:cs="Times New Roman"/>
        </w:rPr>
        <w:t xml:space="preserve"> for everybody to see.</w:t>
      </w:r>
      <w:r w:rsidR="00523E4D" w:rsidRPr="00523E4D">
        <w:t xml:space="preserve"> </w:t>
      </w:r>
      <w:r w:rsidR="00523E4D" w:rsidRPr="00523E4D">
        <w:rPr>
          <w:rFonts w:ascii="Times New Roman" w:hAnsi="Times New Roman" w:cs="Times New Roman"/>
        </w:rPr>
        <w:t xml:space="preserve">The Corinthian Christians came from a culture where the pagans commonly had wild, riotous banquets given in honor of a pagan god. </w:t>
      </w:r>
    </w:p>
    <w:p w14:paraId="74A7CC09" w14:textId="77777777" w:rsidR="00135707" w:rsidRDefault="00135707" w:rsidP="00A53DF3">
      <w:pPr>
        <w:pStyle w:val="NoSpacing"/>
        <w:rPr>
          <w:rFonts w:ascii="Times New Roman" w:hAnsi="Times New Roman" w:cs="Times New Roman"/>
        </w:rPr>
      </w:pPr>
    </w:p>
    <w:p w14:paraId="6DE52354" w14:textId="77777777" w:rsidR="003C735E" w:rsidRDefault="00523E4D" w:rsidP="00A53DF3">
      <w:pPr>
        <w:pStyle w:val="NoSpacing"/>
        <w:rPr>
          <w:rFonts w:ascii="Times New Roman" w:hAnsi="Times New Roman" w:cs="Times New Roman"/>
        </w:rPr>
      </w:pPr>
      <w:r w:rsidRPr="00523E4D">
        <w:rPr>
          <w:rFonts w:ascii="Times New Roman" w:hAnsi="Times New Roman" w:cs="Times New Roman"/>
        </w:rPr>
        <w:t>This is how it might not seem so strange to the Corinthian Christians to even get drunk at a church common meal.</w:t>
      </w:r>
      <w:r>
        <w:rPr>
          <w:rFonts w:ascii="Times New Roman" w:hAnsi="Times New Roman" w:cs="Times New Roman"/>
        </w:rPr>
        <w:t xml:space="preserve"> </w:t>
      </w:r>
      <w:r w:rsidR="00A53DF3" w:rsidRPr="00C27283">
        <w:rPr>
          <w:rFonts w:ascii="Times New Roman" w:hAnsi="Times New Roman" w:cs="Times New Roman"/>
        </w:rPr>
        <w:t>1Co 11:22 What? have ye not houses to eat and to drink in? or despise ye the church of God, and shame them that have not? What shall I say to you? shall I praise you in this? I praise you not.</w:t>
      </w:r>
      <w:r w:rsidR="00A53DF3">
        <w:rPr>
          <w:rFonts w:ascii="Times New Roman" w:hAnsi="Times New Roman" w:cs="Times New Roman"/>
        </w:rPr>
        <w:t xml:space="preserve"> Even in the communion service, it was very evident </w:t>
      </w:r>
      <w:r>
        <w:rPr>
          <w:rFonts w:ascii="Times New Roman" w:hAnsi="Times New Roman" w:cs="Times New Roman"/>
        </w:rPr>
        <w:t xml:space="preserve">of </w:t>
      </w:r>
      <w:r w:rsidR="00A53DF3">
        <w:rPr>
          <w:rFonts w:ascii="Times New Roman" w:hAnsi="Times New Roman" w:cs="Times New Roman"/>
        </w:rPr>
        <w:t>those who had something and those who did not</w:t>
      </w:r>
      <w:r>
        <w:rPr>
          <w:rFonts w:ascii="Times New Roman" w:hAnsi="Times New Roman" w:cs="Times New Roman"/>
        </w:rPr>
        <w:t xml:space="preserve"> have much</w:t>
      </w:r>
      <w:r w:rsidR="00A53DF3">
        <w:rPr>
          <w:rFonts w:ascii="Times New Roman" w:hAnsi="Times New Roman" w:cs="Times New Roman"/>
        </w:rPr>
        <w:t xml:space="preserve">. That is not the purpose of the communion service. The communion levels everybody to exactly the same plane. There is </w:t>
      </w:r>
      <w:r>
        <w:rPr>
          <w:rFonts w:ascii="Times New Roman" w:hAnsi="Times New Roman" w:cs="Times New Roman"/>
        </w:rPr>
        <w:t xml:space="preserve">not </w:t>
      </w:r>
      <w:r w:rsidR="00A53DF3">
        <w:rPr>
          <w:rFonts w:ascii="Times New Roman" w:hAnsi="Times New Roman" w:cs="Times New Roman"/>
        </w:rPr>
        <w:t>anyone more worthy or less worthy or any more prestigious than any other. We are all one in Christ. That is what Paul is teaching here in this one Body. What shall I say to you Corinthian’s? shall I praise you in this? I praise you not. Then as Paul often does, he gives the basis for what he is talking about in V 23.</w:t>
      </w:r>
      <w:r>
        <w:rPr>
          <w:rFonts w:ascii="Times New Roman" w:hAnsi="Times New Roman" w:cs="Times New Roman"/>
        </w:rPr>
        <w:t xml:space="preserve"> </w:t>
      </w:r>
      <w:r w:rsidR="00A53DF3">
        <w:rPr>
          <w:rFonts w:ascii="Times New Roman" w:hAnsi="Times New Roman" w:cs="Times New Roman"/>
        </w:rPr>
        <w:t xml:space="preserve">1Co 11:23 </w:t>
      </w:r>
      <w:r w:rsidR="00A53DF3" w:rsidRPr="00441614">
        <w:rPr>
          <w:rFonts w:ascii="Times New Roman" w:hAnsi="Times New Roman" w:cs="Times New Roman"/>
        </w:rPr>
        <w:t>For I have received of the Lord that which also I delivered unto you, That the Lord Jesus the same night in which he was betrayed took bread:</w:t>
      </w:r>
      <w:r w:rsidR="00A53DF3">
        <w:rPr>
          <w:rFonts w:ascii="Times New Roman" w:hAnsi="Times New Roman" w:cs="Times New Roman"/>
        </w:rPr>
        <w:t xml:space="preserve"> For I have received of the Lord; </w:t>
      </w:r>
      <w:r>
        <w:rPr>
          <w:rFonts w:ascii="Times New Roman" w:hAnsi="Times New Roman" w:cs="Times New Roman"/>
        </w:rPr>
        <w:t>The Lord showed this to Paul.</w:t>
      </w:r>
      <w:r w:rsidR="001842E1">
        <w:rPr>
          <w:rFonts w:ascii="Times New Roman" w:hAnsi="Times New Roman" w:cs="Times New Roman"/>
        </w:rPr>
        <w:t xml:space="preserve"> </w:t>
      </w:r>
      <w:r>
        <w:rPr>
          <w:rFonts w:ascii="Times New Roman" w:hAnsi="Times New Roman" w:cs="Times New Roman"/>
        </w:rPr>
        <w:t>I</w:t>
      </w:r>
      <w:r w:rsidR="00A53DF3">
        <w:rPr>
          <w:rFonts w:ascii="Times New Roman" w:hAnsi="Times New Roman" w:cs="Times New Roman"/>
        </w:rPr>
        <w:t xml:space="preserve">f people are going to evaluate the ordinances, then we would have to put the communion service above the tradition of the head covering, because Paul says here, “what I am about to tell you here, I received of the Lord.” Paul doesn’t say that about the head covering. Paul says the instruction for the communion service, came directly from the Lord. </w:t>
      </w:r>
    </w:p>
    <w:p w14:paraId="53DA34C9" w14:textId="77777777" w:rsidR="003C735E" w:rsidRPr="003C735E" w:rsidRDefault="003C735E" w:rsidP="003C735E">
      <w:pPr>
        <w:pStyle w:val="NoSpacing"/>
        <w:rPr>
          <w:rFonts w:ascii="Times New Roman" w:hAnsi="Times New Roman" w:cs="Times New Roman"/>
          <w:b/>
          <w:bCs/>
        </w:rPr>
      </w:pPr>
      <w:r w:rsidRPr="003C735E">
        <w:rPr>
          <w:rFonts w:ascii="Times New Roman" w:hAnsi="Times New Roman" w:cs="Times New Roman"/>
          <w:b/>
          <w:bCs/>
        </w:rPr>
        <w:lastRenderedPageBreak/>
        <w:t>Page 8</w:t>
      </w:r>
    </w:p>
    <w:p w14:paraId="508C0824" w14:textId="24F19E57" w:rsidR="009A2889" w:rsidRDefault="00A53DF3" w:rsidP="00A53DF3">
      <w:pPr>
        <w:pStyle w:val="NoSpacing"/>
        <w:rPr>
          <w:rFonts w:ascii="Times New Roman" w:hAnsi="Times New Roman" w:cs="Times New Roman"/>
        </w:rPr>
      </w:pPr>
      <w:r>
        <w:rPr>
          <w:rFonts w:ascii="Times New Roman" w:hAnsi="Times New Roman" w:cs="Times New Roman"/>
        </w:rPr>
        <w:t>I have received of the Lord that which also I delivered unto you; now Paul had evidently told them about this before, but now he reiterates once again because of the importance of it</w:t>
      </w:r>
      <w:r w:rsidR="00523E4D">
        <w:rPr>
          <w:rFonts w:ascii="Times New Roman" w:hAnsi="Times New Roman" w:cs="Times New Roman"/>
        </w:rPr>
        <w:t xml:space="preserve">. </w:t>
      </w:r>
      <w:r w:rsidR="00523E4D" w:rsidRPr="00523E4D">
        <w:rPr>
          <w:rFonts w:ascii="Times New Roman" w:hAnsi="Times New Roman" w:cs="Times New Roman"/>
        </w:rPr>
        <w:t>T</w:t>
      </w:r>
      <w:r w:rsidRPr="00523E4D">
        <w:rPr>
          <w:rFonts w:ascii="Times New Roman" w:hAnsi="Times New Roman" w:cs="Times New Roman"/>
        </w:rPr>
        <w:t>he Lord</w:t>
      </w:r>
      <w:r w:rsidR="00523E4D">
        <w:rPr>
          <w:rFonts w:ascii="Times New Roman" w:hAnsi="Times New Roman" w:cs="Times New Roman"/>
        </w:rPr>
        <w:t>’</w:t>
      </w:r>
      <w:r w:rsidRPr="00523E4D">
        <w:rPr>
          <w:rFonts w:ascii="Times New Roman" w:hAnsi="Times New Roman" w:cs="Times New Roman"/>
        </w:rPr>
        <w:t>s Supper</w:t>
      </w:r>
      <w:r w:rsidR="00523E4D">
        <w:rPr>
          <w:rFonts w:ascii="Times New Roman" w:hAnsi="Times New Roman" w:cs="Times New Roman"/>
        </w:rPr>
        <w:t xml:space="preserve"> </w:t>
      </w:r>
      <w:r>
        <w:rPr>
          <w:rFonts w:ascii="Times New Roman" w:hAnsi="Times New Roman" w:cs="Times New Roman"/>
        </w:rPr>
        <w:t xml:space="preserve">is a memorial to </w:t>
      </w:r>
      <w:r w:rsidR="00523E4D">
        <w:rPr>
          <w:rFonts w:ascii="Times New Roman" w:hAnsi="Times New Roman" w:cs="Times New Roman"/>
        </w:rPr>
        <w:t xml:space="preserve">Christ </w:t>
      </w:r>
      <w:r>
        <w:rPr>
          <w:rFonts w:ascii="Times New Roman" w:hAnsi="Times New Roman" w:cs="Times New Roman"/>
        </w:rPr>
        <w:t>Him</w:t>
      </w:r>
      <w:r w:rsidR="00523E4D">
        <w:rPr>
          <w:rFonts w:ascii="Times New Roman" w:hAnsi="Times New Roman" w:cs="Times New Roman"/>
        </w:rPr>
        <w:t>self</w:t>
      </w:r>
      <w:r>
        <w:rPr>
          <w:rFonts w:ascii="Times New Roman" w:hAnsi="Times New Roman" w:cs="Times New Roman"/>
        </w:rPr>
        <w:t>.</w:t>
      </w:r>
      <w:r w:rsidR="00523E4D">
        <w:rPr>
          <w:rFonts w:ascii="Times New Roman" w:hAnsi="Times New Roman" w:cs="Times New Roman"/>
        </w:rPr>
        <w:t xml:space="preserve"> </w:t>
      </w:r>
      <w:r>
        <w:rPr>
          <w:rFonts w:ascii="Times New Roman" w:hAnsi="Times New Roman" w:cs="Times New Roman"/>
        </w:rPr>
        <w:t>From the Gospels, Jesus observed the Passover with His disciples and the communion service is a direct commemoration of the Passover service. The Passover pointed forward specifically unto Christ Himself. Jesus is the fulfillment of the Passover. He is that Pascal Lamb. The Jews don’t recognize that even today, nevertheless it is exactly true.</w:t>
      </w:r>
      <w:r w:rsidR="00F54AC4">
        <w:rPr>
          <w:rFonts w:ascii="Times New Roman" w:hAnsi="Times New Roman" w:cs="Times New Roman"/>
        </w:rPr>
        <w:t xml:space="preserve"> </w:t>
      </w:r>
      <w:r w:rsidRPr="00441614">
        <w:rPr>
          <w:rFonts w:ascii="Times New Roman" w:hAnsi="Times New Roman" w:cs="Times New Roman"/>
        </w:rPr>
        <w:t>1Co 11:24 And when he had given thanks, he brake it, and said, Take, eat: this is my body, which is broken for you: this do in remembrance of me.</w:t>
      </w:r>
      <w:r>
        <w:rPr>
          <w:rFonts w:ascii="Times New Roman" w:hAnsi="Times New Roman" w:cs="Times New Roman"/>
        </w:rPr>
        <w:t xml:space="preserve"> Notice, this do in remembrance of me. Jesus said, as often as you do it, simply do it in remembrance of me.</w:t>
      </w:r>
      <w:r w:rsidR="00286259">
        <w:rPr>
          <w:rFonts w:ascii="Times New Roman" w:hAnsi="Times New Roman" w:cs="Times New Roman"/>
        </w:rPr>
        <w:t xml:space="preserve"> </w:t>
      </w:r>
      <w:r w:rsidRPr="00537B9E">
        <w:rPr>
          <w:rFonts w:ascii="Times New Roman" w:hAnsi="Times New Roman" w:cs="Times New Roman"/>
        </w:rPr>
        <w:t xml:space="preserve">1Co 11:25 After the same manner also he took the cup, when he had supped, saying, This cup is the </w:t>
      </w:r>
      <w:r w:rsidR="009A2889" w:rsidRPr="00537B9E">
        <w:rPr>
          <w:rFonts w:ascii="Times New Roman" w:hAnsi="Times New Roman" w:cs="Times New Roman"/>
        </w:rPr>
        <w:t>New Testament</w:t>
      </w:r>
      <w:r w:rsidRPr="00537B9E">
        <w:rPr>
          <w:rFonts w:ascii="Times New Roman" w:hAnsi="Times New Roman" w:cs="Times New Roman"/>
        </w:rPr>
        <w:t xml:space="preserve"> in my blood: </w:t>
      </w:r>
      <w:r w:rsidR="00286259">
        <w:rPr>
          <w:rFonts w:ascii="Times New Roman" w:hAnsi="Times New Roman" w:cs="Times New Roman"/>
        </w:rPr>
        <w:t>T</w:t>
      </w:r>
      <w:r w:rsidRPr="00537B9E">
        <w:rPr>
          <w:rFonts w:ascii="Times New Roman" w:hAnsi="Times New Roman" w:cs="Times New Roman"/>
        </w:rPr>
        <w:t>his do ye, as oft as ye drink it, in remembrance of me.</w:t>
      </w:r>
      <w:r>
        <w:rPr>
          <w:rFonts w:ascii="Times New Roman" w:hAnsi="Times New Roman" w:cs="Times New Roman"/>
        </w:rPr>
        <w:t xml:space="preserve"> When we take the cup</w:t>
      </w:r>
      <w:r w:rsidR="00286259">
        <w:rPr>
          <w:rFonts w:ascii="Times New Roman" w:hAnsi="Times New Roman" w:cs="Times New Roman"/>
        </w:rPr>
        <w:t>,</w:t>
      </w:r>
      <w:r>
        <w:rPr>
          <w:rFonts w:ascii="Times New Roman" w:hAnsi="Times New Roman" w:cs="Times New Roman"/>
        </w:rPr>
        <w:t xml:space="preserve"> we remember that the blood of Christ was shed for us</w:t>
      </w:r>
      <w:r w:rsidR="00FF16BF">
        <w:rPr>
          <w:rFonts w:ascii="Times New Roman" w:hAnsi="Times New Roman" w:cs="Times New Roman"/>
        </w:rPr>
        <w:t xml:space="preserve">. Jesus </w:t>
      </w:r>
      <w:r>
        <w:rPr>
          <w:rFonts w:ascii="Times New Roman" w:hAnsi="Times New Roman" w:cs="Times New Roman"/>
        </w:rPr>
        <w:t>purchase</w:t>
      </w:r>
      <w:r w:rsidR="00FF16BF">
        <w:rPr>
          <w:rFonts w:ascii="Times New Roman" w:hAnsi="Times New Roman" w:cs="Times New Roman"/>
        </w:rPr>
        <w:t>d</w:t>
      </w:r>
      <w:r>
        <w:rPr>
          <w:rFonts w:ascii="Times New Roman" w:hAnsi="Times New Roman" w:cs="Times New Roman"/>
        </w:rPr>
        <w:t xml:space="preserve"> this new covenant or New Testament for us. It is the wonderful covenant of Divine grace. Then he says, this do ye, as oft as ye drink it, in remembrance of me.</w:t>
      </w:r>
      <w:r w:rsidR="00286259">
        <w:rPr>
          <w:rFonts w:ascii="Times New Roman" w:hAnsi="Times New Roman" w:cs="Times New Roman"/>
        </w:rPr>
        <w:t xml:space="preserve"> </w:t>
      </w:r>
      <w:r>
        <w:rPr>
          <w:rFonts w:ascii="Times New Roman" w:hAnsi="Times New Roman" w:cs="Times New Roman"/>
        </w:rPr>
        <w:t xml:space="preserve">There is no set time </w:t>
      </w:r>
      <w:r w:rsidR="00286259">
        <w:rPr>
          <w:rFonts w:ascii="Times New Roman" w:hAnsi="Times New Roman" w:cs="Times New Roman"/>
        </w:rPr>
        <w:t xml:space="preserve">to </w:t>
      </w:r>
      <w:r>
        <w:rPr>
          <w:rFonts w:ascii="Times New Roman" w:hAnsi="Times New Roman" w:cs="Times New Roman"/>
        </w:rPr>
        <w:t xml:space="preserve">take communion. </w:t>
      </w:r>
    </w:p>
    <w:p w14:paraId="4017FD70" w14:textId="77777777" w:rsidR="009A2889" w:rsidRDefault="009A2889" w:rsidP="00A53DF3">
      <w:pPr>
        <w:pStyle w:val="NoSpacing"/>
        <w:rPr>
          <w:rFonts w:ascii="Times New Roman" w:hAnsi="Times New Roman" w:cs="Times New Roman"/>
        </w:rPr>
      </w:pPr>
    </w:p>
    <w:p w14:paraId="7252BA17" w14:textId="272135C1" w:rsidR="00286259" w:rsidRDefault="00A53DF3" w:rsidP="00A53DF3">
      <w:pPr>
        <w:pStyle w:val="NoSpacing"/>
        <w:rPr>
          <w:rFonts w:ascii="Times New Roman" w:hAnsi="Times New Roman" w:cs="Times New Roman"/>
        </w:rPr>
      </w:pPr>
      <w:r>
        <w:rPr>
          <w:rFonts w:ascii="Times New Roman" w:hAnsi="Times New Roman" w:cs="Times New Roman"/>
        </w:rPr>
        <w:t xml:space="preserve">We can take it every day and it is scriptural. It can be taken at every service if you want to. As oft as you do it. </w:t>
      </w:r>
      <w:r w:rsidRPr="00FE5550">
        <w:rPr>
          <w:rFonts w:ascii="Times New Roman" w:hAnsi="Times New Roman" w:cs="Times New Roman"/>
        </w:rPr>
        <w:t>1Co 11:26 For as often as ye eat this bread, and drink this cup, ye do shew the Lord's death till he come.</w:t>
      </w:r>
      <w:r w:rsidR="00286259">
        <w:rPr>
          <w:rFonts w:ascii="Times New Roman" w:hAnsi="Times New Roman" w:cs="Times New Roman"/>
        </w:rPr>
        <w:t xml:space="preserve"> </w:t>
      </w:r>
      <w:r>
        <w:rPr>
          <w:rFonts w:ascii="Times New Roman" w:hAnsi="Times New Roman" w:cs="Times New Roman"/>
        </w:rPr>
        <w:t>We know that we are looking back to the time that Jesus died there at the cross and that He shed His blood for us, but the communion service also looks forward till He comes.</w:t>
      </w:r>
      <w:r w:rsidR="00286259">
        <w:rPr>
          <w:rFonts w:ascii="Times New Roman" w:hAnsi="Times New Roman" w:cs="Times New Roman"/>
        </w:rPr>
        <w:t xml:space="preserve"> </w:t>
      </w:r>
      <w:r>
        <w:rPr>
          <w:rFonts w:ascii="Times New Roman" w:hAnsi="Times New Roman" w:cs="Times New Roman"/>
        </w:rPr>
        <w:t xml:space="preserve">It is a proclamation that yes Jesus died but He also rose from the dead and He is coming again. All of those things are stated by the communion service and </w:t>
      </w:r>
      <w:r w:rsidR="00286259">
        <w:rPr>
          <w:rFonts w:ascii="Times New Roman" w:hAnsi="Times New Roman" w:cs="Times New Roman"/>
        </w:rPr>
        <w:t xml:space="preserve">in </w:t>
      </w:r>
      <w:r>
        <w:rPr>
          <w:rFonts w:ascii="Times New Roman" w:hAnsi="Times New Roman" w:cs="Times New Roman"/>
        </w:rPr>
        <w:t>all of that; there nothing about us. It is all about Christ.</w:t>
      </w:r>
      <w:r w:rsidR="00286259">
        <w:rPr>
          <w:rFonts w:ascii="Times New Roman" w:hAnsi="Times New Roman" w:cs="Times New Roman"/>
        </w:rPr>
        <w:t xml:space="preserve"> </w:t>
      </w:r>
      <w:r w:rsidRPr="00FE5550">
        <w:rPr>
          <w:rFonts w:ascii="Times New Roman" w:hAnsi="Times New Roman" w:cs="Times New Roman"/>
        </w:rPr>
        <w:t>1Co 11:27 Wherefore whosoever shall eat this bread, and drink this cup of the Lord, unworthily, shall be guilty of the body and blood of the Lord.</w:t>
      </w:r>
      <w:r>
        <w:rPr>
          <w:rFonts w:ascii="Times New Roman" w:hAnsi="Times New Roman" w:cs="Times New Roman"/>
        </w:rPr>
        <w:t xml:space="preserve"> </w:t>
      </w:r>
      <w:r w:rsidR="00286259" w:rsidRPr="00286259">
        <w:rPr>
          <w:rFonts w:ascii="Times New Roman" w:hAnsi="Times New Roman" w:cs="Times New Roman"/>
          <w:b/>
          <w:bCs/>
        </w:rPr>
        <w:t>The word w</w:t>
      </w:r>
      <w:r w:rsidRPr="00286259">
        <w:rPr>
          <w:rFonts w:ascii="Times New Roman" w:hAnsi="Times New Roman" w:cs="Times New Roman"/>
          <w:b/>
          <w:bCs/>
        </w:rPr>
        <w:t>herefore</w:t>
      </w:r>
      <w:r>
        <w:rPr>
          <w:rFonts w:ascii="Times New Roman" w:hAnsi="Times New Roman" w:cs="Times New Roman"/>
        </w:rPr>
        <w:t xml:space="preserve">, because of the forgoing thoughts; because Paul </w:t>
      </w:r>
      <w:r w:rsidR="00286259">
        <w:rPr>
          <w:rFonts w:ascii="Times New Roman" w:hAnsi="Times New Roman" w:cs="Times New Roman"/>
        </w:rPr>
        <w:t xml:space="preserve">received these words from the Lord and he </w:t>
      </w:r>
      <w:r>
        <w:rPr>
          <w:rFonts w:ascii="Times New Roman" w:hAnsi="Times New Roman" w:cs="Times New Roman"/>
        </w:rPr>
        <w:t>has outlined</w:t>
      </w:r>
      <w:r w:rsidR="00286259">
        <w:rPr>
          <w:rFonts w:ascii="Times New Roman" w:hAnsi="Times New Roman" w:cs="Times New Roman"/>
        </w:rPr>
        <w:t xml:space="preserve"> here</w:t>
      </w:r>
      <w:r>
        <w:rPr>
          <w:rFonts w:ascii="Times New Roman" w:hAnsi="Times New Roman" w:cs="Times New Roman"/>
        </w:rPr>
        <w:t xml:space="preserve">; because of this; whosoever shall eat this bread, and drink this cup of the Lord, </w:t>
      </w:r>
      <w:r w:rsidRPr="009813E4">
        <w:rPr>
          <w:rFonts w:ascii="Times New Roman" w:hAnsi="Times New Roman" w:cs="Times New Roman"/>
          <w:b/>
          <w:bCs/>
        </w:rPr>
        <w:t>unworthily</w:t>
      </w:r>
      <w:r>
        <w:rPr>
          <w:rFonts w:ascii="Times New Roman" w:hAnsi="Times New Roman" w:cs="Times New Roman"/>
        </w:rPr>
        <w:t xml:space="preserve">, shall be guilty of the body and blood of the Lord. </w:t>
      </w:r>
    </w:p>
    <w:p w14:paraId="6AB9ECA7" w14:textId="77777777" w:rsidR="00286259" w:rsidRDefault="00286259" w:rsidP="00A53DF3">
      <w:pPr>
        <w:pStyle w:val="NoSpacing"/>
        <w:rPr>
          <w:rFonts w:ascii="Times New Roman" w:hAnsi="Times New Roman" w:cs="Times New Roman"/>
        </w:rPr>
      </w:pPr>
    </w:p>
    <w:p w14:paraId="1B9C176A" w14:textId="77777777" w:rsidR="00DA09F1" w:rsidRDefault="00AF34B8" w:rsidP="00A53DF3">
      <w:pPr>
        <w:pStyle w:val="NoSpacing"/>
        <w:rPr>
          <w:rFonts w:ascii="Times New Roman" w:hAnsi="Times New Roman" w:cs="Times New Roman"/>
        </w:rPr>
      </w:pPr>
      <w:r>
        <w:rPr>
          <w:rFonts w:ascii="Times New Roman" w:hAnsi="Times New Roman" w:cs="Times New Roman"/>
        </w:rPr>
        <w:t>U</w:t>
      </w:r>
      <w:r w:rsidR="00A53DF3">
        <w:rPr>
          <w:rFonts w:ascii="Times New Roman" w:hAnsi="Times New Roman" w:cs="Times New Roman"/>
        </w:rPr>
        <w:t xml:space="preserve">nworthy when </w:t>
      </w:r>
      <w:r w:rsidR="005C3110">
        <w:rPr>
          <w:rFonts w:ascii="Times New Roman" w:hAnsi="Times New Roman" w:cs="Times New Roman"/>
        </w:rPr>
        <w:t>someone</w:t>
      </w:r>
      <w:r w:rsidR="00A53DF3">
        <w:rPr>
          <w:rFonts w:ascii="Times New Roman" w:hAnsi="Times New Roman" w:cs="Times New Roman"/>
        </w:rPr>
        <w:t xml:space="preserve"> take</w:t>
      </w:r>
      <w:r w:rsidR="005C3110">
        <w:rPr>
          <w:rFonts w:ascii="Times New Roman" w:hAnsi="Times New Roman" w:cs="Times New Roman"/>
        </w:rPr>
        <w:t>s</w:t>
      </w:r>
      <w:r w:rsidR="00A53DF3">
        <w:rPr>
          <w:rFonts w:ascii="Times New Roman" w:hAnsi="Times New Roman" w:cs="Times New Roman"/>
        </w:rPr>
        <w:t xml:space="preserve"> </w:t>
      </w:r>
      <w:r w:rsidR="000C49BE">
        <w:rPr>
          <w:rFonts w:ascii="Times New Roman" w:hAnsi="Times New Roman" w:cs="Times New Roman"/>
        </w:rPr>
        <w:t>communion</w:t>
      </w:r>
      <w:r w:rsidR="00222B9E">
        <w:rPr>
          <w:rFonts w:ascii="Times New Roman" w:hAnsi="Times New Roman" w:cs="Times New Roman"/>
        </w:rPr>
        <w:t>; Paul does not</w:t>
      </w:r>
      <w:r w:rsidR="00A53DF3">
        <w:rPr>
          <w:rFonts w:ascii="Times New Roman" w:hAnsi="Times New Roman" w:cs="Times New Roman"/>
        </w:rPr>
        <w:t xml:space="preserve"> </w:t>
      </w:r>
      <w:r w:rsidR="005C3110">
        <w:rPr>
          <w:rFonts w:ascii="Times New Roman" w:hAnsi="Times New Roman" w:cs="Times New Roman"/>
        </w:rPr>
        <w:t>say the person</w:t>
      </w:r>
      <w:r w:rsidR="00A53DF3">
        <w:rPr>
          <w:rFonts w:ascii="Times New Roman" w:hAnsi="Times New Roman" w:cs="Times New Roman"/>
        </w:rPr>
        <w:t xml:space="preserve"> </w:t>
      </w:r>
      <w:r w:rsidR="005C3110">
        <w:rPr>
          <w:rFonts w:ascii="Times New Roman" w:hAnsi="Times New Roman" w:cs="Times New Roman"/>
        </w:rPr>
        <w:t>is</w:t>
      </w:r>
      <w:r w:rsidR="00A53DF3">
        <w:rPr>
          <w:rFonts w:ascii="Times New Roman" w:hAnsi="Times New Roman" w:cs="Times New Roman"/>
        </w:rPr>
        <w:t xml:space="preserve"> going to be guilty of the body and blood of the Lord. That is not what He is saying. He is talking about doing it in an unworthy manner. The key here is what does it mean to take this cup and this communion service unworthily? How do you do it so that you are guilty of the body and the blood of the Lord?</w:t>
      </w:r>
      <w:r w:rsidR="00286259">
        <w:rPr>
          <w:rFonts w:ascii="Times New Roman" w:hAnsi="Times New Roman" w:cs="Times New Roman"/>
        </w:rPr>
        <w:t xml:space="preserve"> </w:t>
      </w:r>
      <w:r w:rsidR="00A53DF3" w:rsidRPr="00DF2288">
        <w:rPr>
          <w:rFonts w:ascii="Times New Roman" w:hAnsi="Times New Roman" w:cs="Times New Roman"/>
        </w:rPr>
        <w:t>1Co 11:28 But let a man examine himself, and so let him eat of that bread, and drink of that cup.</w:t>
      </w:r>
      <w:r w:rsidR="00286259">
        <w:rPr>
          <w:rFonts w:ascii="Times New Roman" w:hAnsi="Times New Roman" w:cs="Times New Roman"/>
        </w:rPr>
        <w:t xml:space="preserve"> </w:t>
      </w:r>
      <w:r w:rsidR="00A53DF3" w:rsidRPr="00DF2288">
        <w:rPr>
          <w:rFonts w:ascii="Times New Roman" w:hAnsi="Times New Roman" w:cs="Times New Roman"/>
        </w:rPr>
        <w:t xml:space="preserve">1Co 11:29 For he that eateth and drinketh unworthily, eateth and drinketh damnation </w:t>
      </w:r>
      <w:r w:rsidR="00A53DF3">
        <w:rPr>
          <w:rFonts w:ascii="Times New Roman" w:hAnsi="Times New Roman" w:cs="Times New Roman"/>
        </w:rPr>
        <w:t xml:space="preserve">(condemnation or judgment) </w:t>
      </w:r>
      <w:r w:rsidR="00A53DF3" w:rsidRPr="00DF2288">
        <w:rPr>
          <w:rFonts w:ascii="Times New Roman" w:hAnsi="Times New Roman" w:cs="Times New Roman"/>
        </w:rPr>
        <w:t>to himself, not discerning the Lord's body.</w:t>
      </w:r>
      <w:r w:rsidR="00A53DF3">
        <w:rPr>
          <w:rFonts w:ascii="Times New Roman" w:hAnsi="Times New Roman" w:cs="Times New Roman"/>
        </w:rPr>
        <w:t xml:space="preserve"> Here is the key; not discerning the Lord's body. This is how you take the communion service unworthily is when you do not discern the rest of body. This is what the Corinthian’s were doing. They were not actually acknowledging other members of the body of Christ. Some were being shut out, one was drunk and another was hungry. They were not acknowledging that they were of one body. People who practice this ungodly doctrine of closed communion are eating and drinking unworthily why? Because they are not acknowledging The Lord’s body. They are not acknowledging the rest of the body or discerning the body of Christ. If a person has believed on the Lord Jesus Christ, he has just as much right to partake of this communion service as anyone else. </w:t>
      </w:r>
      <w:r w:rsidR="00A53DF3" w:rsidRPr="00B72E18">
        <w:rPr>
          <w:rFonts w:ascii="Times New Roman" w:hAnsi="Times New Roman" w:cs="Times New Roman"/>
        </w:rPr>
        <w:t>1Co 11:30 For this cause many are weak and sickly among you, and many sleep.</w:t>
      </w:r>
      <w:r w:rsidR="00A53DF3">
        <w:rPr>
          <w:rFonts w:ascii="Times New Roman" w:hAnsi="Times New Roman" w:cs="Times New Roman"/>
        </w:rPr>
        <w:t xml:space="preserve"> For the cause that men are taking the communion service unworthily. The Church </w:t>
      </w:r>
      <w:r w:rsidR="00286259">
        <w:rPr>
          <w:rFonts w:ascii="Times New Roman" w:hAnsi="Times New Roman" w:cs="Times New Roman"/>
        </w:rPr>
        <w:t xml:space="preserve">today </w:t>
      </w:r>
      <w:r w:rsidR="00A53DF3">
        <w:rPr>
          <w:rFonts w:ascii="Times New Roman" w:hAnsi="Times New Roman" w:cs="Times New Roman"/>
        </w:rPr>
        <w:t>is no longer a unified body.</w:t>
      </w:r>
      <w:r w:rsidR="003C0D3F">
        <w:rPr>
          <w:rFonts w:ascii="Times New Roman" w:hAnsi="Times New Roman" w:cs="Times New Roman"/>
        </w:rPr>
        <w:t xml:space="preserve"> </w:t>
      </w:r>
      <w:r w:rsidR="00A53DF3">
        <w:rPr>
          <w:rFonts w:ascii="Times New Roman" w:hAnsi="Times New Roman" w:cs="Times New Roman"/>
        </w:rPr>
        <w:t xml:space="preserve">More often than not in our day, the church is competing with itself. They are competing to get members. </w:t>
      </w:r>
    </w:p>
    <w:p w14:paraId="41A3C032" w14:textId="77777777" w:rsidR="00DA09F1" w:rsidRPr="00DA09F1" w:rsidRDefault="00DA09F1" w:rsidP="00DA09F1">
      <w:pPr>
        <w:pStyle w:val="NoSpacing"/>
        <w:rPr>
          <w:rFonts w:ascii="Times New Roman" w:hAnsi="Times New Roman" w:cs="Times New Roman"/>
          <w:b/>
          <w:bCs/>
        </w:rPr>
      </w:pPr>
      <w:r w:rsidRPr="00DA09F1">
        <w:rPr>
          <w:rFonts w:ascii="Times New Roman" w:hAnsi="Times New Roman" w:cs="Times New Roman"/>
          <w:b/>
          <w:bCs/>
        </w:rPr>
        <w:lastRenderedPageBreak/>
        <w:t>Page 9</w:t>
      </w:r>
    </w:p>
    <w:p w14:paraId="35D3E268" w14:textId="31A4FCAF" w:rsidR="00A53DF3" w:rsidRDefault="00A53DF3" w:rsidP="00A53DF3">
      <w:pPr>
        <w:pStyle w:val="NoSpacing"/>
        <w:rPr>
          <w:rFonts w:ascii="Times New Roman" w:hAnsi="Times New Roman" w:cs="Times New Roman"/>
        </w:rPr>
      </w:pPr>
      <w:r>
        <w:rPr>
          <w:rFonts w:ascii="Times New Roman" w:hAnsi="Times New Roman" w:cs="Times New Roman"/>
        </w:rPr>
        <w:t xml:space="preserve">Paul says many </w:t>
      </w:r>
      <w:r w:rsidR="003C0D3F">
        <w:rPr>
          <w:rFonts w:ascii="Times New Roman" w:hAnsi="Times New Roman" w:cs="Times New Roman"/>
        </w:rPr>
        <w:t>are a</w:t>
      </w:r>
      <w:r>
        <w:rPr>
          <w:rFonts w:ascii="Times New Roman" w:hAnsi="Times New Roman" w:cs="Times New Roman"/>
        </w:rPr>
        <w:t>sleep.</w:t>
      </w:r>
      <w:r w:rsidR="003C0D3F">
        <w:rPr>
          <w:rFonts w:ascii="Times New Roman" w:hAnsi="Times New Roman" w:cs="Times New Roman"/>
        </w:rPr>
        <w:t xml:space="preserve"> </w:t>
      </w:r>
      <w:r w:rsidRPr="00076F52">
        <w:rPr>
          <w:rFonts w:ascii="Times New Roman" w:hAnsi="Times New Roman" w:cs="Times New Roman"/>
        </w:rPr>
        <w:t>1Co 11:31 For if we would judge ourselves, we should not be judged.</w:t>
      </w:r>
      <w:r>
        <w:rPr>
          <w:rFonts w:ascii="Times New Roman" w:hAnsi="Times New Roman" w:cs="Times New Roman"/>
        </w:rPr>
        <w:t xml:space="preserve"> Paul says we need to judge our own attitude toward the rest of the body. What is my attitude towards another brother and sister in Christ? Am I looking down my nose at them? Am I better than they are?</w:t>
      </w:r>
      <w:r w:rsidR="00DA09F1">
        <w:rPr>
          <w:rFonts w:ascii="Times New Roman" w:hAnsi="Times New Roman" w:cs="Times New Roman"/>
        </w:rPr>
        <w:t xml:space="preserve"> </w:t>
      </w:r>
      <w:r w:rsidRPr="00076F52">
        <w:rPr>
          <w:rFonts w:ascii="Times New Roman" w:hAnsi="Times New Roman" w:cs="Times New Roman"/>
        </w:rPr>
        <w:t>1Co 11:32 But when we are judged, we are chastened of the Lord, that we should not be condemned with the world.</w:t>
      </w:r>
      <w:r w:rsidR="00A47DD7">
        <w:rPr>
          <w:rFonts w:ascii="Times New Roman" w:hAnsi="Times New Roman" w:cs="Times New Roman"/>
        </w:rPr>
        <w:t xml:space="preserve"> </w:t>
      </w:r>
      <w:r w:rsidRPr="00076F52">
        <w:rPr>
          <w:rFonts w:ascii="Times New Roman" w:hAnsi="Times New Roman" w:cs="Times New Roman"/>
        </w:rPr>
        <w:t>1Co 11:33 Wherefore, my brethren, when ye come together to eat, tarry one for another.</w:t>
      </w:r>
      <w:r w:rsidR="00A47DD7">
        <w:rPr>
          <w:rFonts w:ascii="Times New Roman" w:hAnsi="Times New Roman" w:cs="Times New Roman"/>
        </w:rPr>
        <w:t xml:space="preserve"> </w:t>
      </w:r>
      <w:r>
        <w:rPr>
          <w:rFonts w:ascii="Times New Roman" w:hAnsi="Times New Roman" w:cs="Times New Roman"/>
        </w:rPr>
        <w:t xml:space="preserve">When we see a wherefore, find out why it is there for. It means that it points back to what Paul </w:t>
      </w:r>
      <w:r w:rsidR="0059650C">
        <w:rPr>
          <w:rFonts w:ascii="Times New Roman" w:hAnsi="Times New Roman" w:cs="Times New Roman"/>
        </w:rPr>
        <w:t>had</w:t>
      </w:r>
      <w:r>
        <w:rPr>
          <w:rFonts w:ascii="Times New Roman" w:hAnsi="Times New Roman" w:cs="Times New Roman"/>
        </w:rPr>
        <w:t xml:space="preserve"> already said from V18 on down where he described the problems in Corinth and what they were doing. So Paul’s advice is this. </w:t>
      </w:r>
      <w:r w:rsidRPr="00076F1D">
        <w:rPr>
          <w:rFonts w:ascii="Times New Roman" w:hAnsi="Times New Roman" w:cs="Times New Roman"/>
        </w:rPr>
        <w:t>1Co 11:34 And if any man hunger, let him eat at home; that ye come not together unto condemnation. And the rest will I set in order when I come.</w:t>
      </w:r>
      <w:r>
        <w:rPr>
          <w:rFonts w:ascii="Times New Roman" w:hAnsi="Times New Roman" w:cs="Times New Roman"/>
        </w:rPr>
        <w:t xml:space="preserve"> The communion service </w:t>
      </w:r>
      <w:r w:rsidR="00A47DD7">
        <w:rPr>
          <w:rFonts w:ascii="Times New Roman" w:hAnsi="Times New Roman" w:cs="Times New Roman"/>
        </w:rPr>
        <w:t>i</w:t>
      </w:r>
      <w:r>
        <w:rPr>
          <w:rFonts w:ascii="Times New Roman" w:hAnsi="Times New Roman" w:cs="Times New Roman"/>
        </w:rPr>
        <w:t xml:space="preserve">s not to show people how affluent </w:t>
      </w:r>
      <w:r w:rsidR="0015104D">
        <w:rPr>
          <w:rFonts w:ascii="Times New Roman" w:hAnsi="Times New Roman" w:cs="Times New Roman"/>
        </w:rPr>
        <w:t>they were</w:t>
      </w:r>
      <w:r>
        <w:rPr>
          <w:rFonts w:ascii="Times New Roman" w:hAnsi="Times New Roman" w:cs="Times New Roman"/>
        </w:rPr>
        <w:t xml:space="preserve"> or what </w:t>
      </w:r>
      <w:r w:rsidR="0015104D">
        <w:rPr>
          <w:rFonts w:ascii="Times New Roman" w:hAnsi="Times New Roman" w:cs="Times New Roman"/>
        </w:rPr>
        <w:t>they were</w:t>
      </w:r>
      <w:r>
        <w:rPr>
          <w:rFonts w:ascii="Times New Roman" w:hAnsi="Times New Roman" w:cs="Times New Roman"/>
        </w:rPr>
        <w:t xml:space="preserve"> able to afford. If any man hunger, let him eat at home; that ye come not together unto condemnation. God does not want the communion service polluted in this manner.</w:t>
      </w:r>
    </w:p>
    <w:p w14:paraId="1CA176AA" w14:textId="77777777" w:rsidR="00A53DF3" w:rsidRDefault="00A53DF3" w:rsidP="00A53DF3">
      <w:pPr>
        <w:pStyle w:val="NoSpacing"/>
        <w:rPr>
          <w:rFonts w:ascii="Times New Roman" w:hAnsi="Times New Roman" w:cs="Times New Roman"/>
        </w:rPr>
      </w:pPr>
    </w:p>
    <w:p w14:paraId="79522B26" w14:textId="77777777" w:rsidR="00A53DF3" w:rsidRDefault="00A53DF3" w:rsidP="00A53DF3">
      <w:pPr>
        <w:pStyle w:val="NoSpacing"/>
        <w:rPr>
          <w:rStyle w:val="text"/>
          <w:rFonts w:ascii="Times New Roman" w:hAnsi="Times New Roman" w:cs="Times New Roman"/>
          <w:highlight w:val="red"/>
        </w:rPr>
      </w:pPr>
    </w:p>
    <w:p w14:paraId="604E5760" w14:textId="77777777" w:rsidR="00A53DF3" w:rsidRPr="00A53DF3" w:rsidRDefault="00A53DF3" w:rsidP="00A53DF3">
      <w:pPr>
        <w:pStyle w:val="NoSpacing"/>
        <w:rPr>
          <w:rFonts w:ascii="Times New Roman" w:hAnsi="Times New Roman" w:cs="Times New Roman"/>
        </w:rPr>
      </w:pPr>
    </w:p>
    <w:sectPr w:rsidR="00A53DF3" w:rsidRPr="00A53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DF3"/>
    <w:rsid w:val="000266FF"/>
    <w:rsid w:val="000C49BE"/>
    <w:rsid w:val="00135707"/>
    <w:rsid w:val="0015104D"/>
    <w:rsid w:val="00177A8C"/>
    <w:rsid w:val="001842E1"/>
    <w:rsid w:val="00205F9B"/>
    <w:rsid w:val="00222B9E"/>
    <w:rsid w:val="00286259"/>
    <w:rsid w:val="003C0D3F"/>
    <w:rsid w:val="003C735E"/>
    <w:rsid w:val="004E52C0"/>
    <w:rsid w:val="00523E4D"/>
    <w:rsid w:val="005346CF"/>
    <w:rsid w:val="0059650C"/>
    <w:rsid w:val="005A1434"/>
    <w:rsid w:val="005A462B"/>
    <w:rsid w:val="005C3110"/>
    <w:rsid w:val="00600618"/>
    <w:rsid w:val="00683897"/>
    <w:rsid w:val="006E2EAB"/>
    <w:rsid w:val="00766BF3"/>
    <w:rsid w:val="00776909"/>
    <w:rsid w:val="00907741"/>
    <w:rsid w:val="00977850"/>
    <w:rsid w:val="009813E4"/>
    <w:rsid w:val="009A2889"/>
    <w:rsid w:val="00A47DD7"/>
    <w:rsid w:val="00A53DF3"/>
    <w:rsid w:val="00AB1FBF"/>
    <w:rsid w:val="00AF34B8"/>
    <w:rsid w:val="00B72E43"/>
    <w:rsid w:val="00B821C9"/>
    <w:rsid w:val="00C10E76"/>
    <w:rsid w:val="00C27AEC"/>
    <w:rsid w:val="00C44CBF"/>
    <w:rsid w:val="00C47B13"/>
    <w:rsid w:val="00C920CF"/>
    <w:rsid w:val="00DA09F1"/>
    <w:rsid w:val="00E41EE9"/>
    <w:rsid w:val="00E47197"/>
    <w:rsid w:val="00F54AC4"/>
    <w:rsid w:val="00FA6538"/>
    <w:rsid w:val="00FD125D"/>
    <w:rsid w:val="00FE07DC"/>
    <w:rsid w:val="00FF1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3C1B2"/>
  <w15:chartTrackingRefBased/>
  <w15:docId w15:val="{9BD83603-C4D2-BE40-A3B0-730BF7C05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DF3"/>
  </w:style>
  <w:style w:type="character" w:customStyle="1" w:styleId="text">
    <w:name w:val="text"/>
    <w:basedOn w:val="DefaultParagraphFont"/>
    <w:rsid w:val="00A53D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053964">
      <w:bodyDiv w:val="1"/>
      <w:marLeft w:val="0"/>
      <w:marRight w:val="0"/>
      <w:marTop w:val="0"/>
      <w:marBottom w:val="0"/>
      <w:divBdr>
        <w:top w:val="none" w:sz="0" w:space="0" w:color="auto"/>
        <w:left w:val="none" w:sz="0" w:space="0" w:color="auto"/>
        <w:bottom w:val="none" w:sz="0" w:space="0" w:color="auto"/>
        <w:right w:val="none" w:sz="0" w:space="0" w:color="auto"/>
      </w:divBdr>
    </w:div>
    <w:div w:id="1240749494">
      <w:bodyDiv w:val="1"/>
      <w:marLeft w:val="0"/>
      <w:marRight w:val="0"/>
      <w:marTop w:val="0"/>
      <w:marBottom w:val="0"/>
      <w:divBdr>
        <w:top w:val="none" w:sz="0" w:space="0" w:color="auto"/>
        <w:left w:val="none" w:sz="0" w:space="0" w:color="auto"/>
        <w:bottom w:val="none" w:sz="0" w:space="0" w:color="auto"/>
        <w:right w:val="none" w:sz="0" w:space="0" w:color="auto"/>
      </w:divBdr>
    </w:div>
    <w:div w:id="1810513483">
      <w:bodyDiv w:val="1"/>
      <w:marLeft w:val="0"/>
      <w:marRight w:val="0"/>
      <w:marTop w:val="0"/>
      <w:marBottom w:val="0"/>
      <w:divBdr>
        <w:top w:val="none" w:sz="0" w:space="0" w:color="auto"/>
        <w:left w:val="none" w:sz="0" w:space="0" w:color="auto"/>
        <w:bottom w:val="none" w:sz="0" w:space="0" w:color="auto"/>
        <w:right w:val="none" w:sz="0" w:space="0" w:color="auto"/>
      </w:divBdr>
    </w:div>
    <w:div w:id="181109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9</Pages>
  <Words>4901</Words>
  <Characters>27942</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28</cp:revision>
  <dcterms:created xsi:type="dcterms:W3CDTF">2025-10-02T14:25:00Z</dcterms:created>
  <dcterms:modified xsi:type="dcterms:W3CDTF">2025-10-02T15:11:00Z</dcterms:modified>
</cp:coreProperties>
</file>