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576D5" w:rsidRPr="009576D5" w:rsidRDefault="009576D5" w:rsidP="009576D5">
      <w:pPr>
        <w:pStyle w:val="NoSpacing"/>
        <w:rPr>
          <w:rFonts w:ascii="Times New Roman" w:hAnsi="Times New Roman" w:cs="Times New Roman"/>
          <w:b/>
          <w:bCs/>
        </w:rPr>
      </w:pPr>
      <w:r>
        <w:rPr>
          <w:rFonts w:ascii="Times New Roman" w:hAnsi="Times New Roman" w:cs="Times New Roman"/>
          <w:b/>
          <w:bCs/>
        </w:rPr>
        <w:t>1</w:t>
      </w:r>
      <w:r w:rsidRPr="009576D5">
        <w:rPr>
          <w:rFonts w:ascii="Times New Roman" w:hAnsi="Times New Roman" w:cs="Times New Roman"/>
          <w:b/>
          <w:bCs/>
        </w:rPr>
        <w:t>Corinthians 7 Thursday September 4, 2025</w:t>
      </w:r>
    </w:p>
    <w:p w:rsidR="009576D5" w:rsidRPr="009576D5" w:rsidRDefault="009576D5" w:rsidP="009576D5">
      <w:pPr>
        <w:pStyle w:val="NoSpacing"/>
        <w:rPr>
          <w:rFonts w:ascii="Times New Roman" w:hAnsi="Times New Roman" w:cs="Times New Roman"/>
          <w:b/>
          <w:bCs/>
        </w:rPr>
      </w:pPr>
      <w:r w:rsidRPr="009576D5">
        <w:rPr>
          <w:rFonts w:ascii="Times New Roman" w:hAnsi="Times New Roman" w:cs="Times New Roman"/>
          <w:b/>
          <w:bCs/>
        </w:rPr>
        <w:t>Page 1</w:t>
      </w:r>
    </w:p>
    <w:p w:rsidR="009576D5" w:rsidRDefault="009576D5" w:rsidP="009576D5">
      <w:pPr>
        <w:pStyle w:val="NoSpacing"/>
        <w:rPr>
          <w:rFonts w:ascii="Times New Roman" w:hAnsi="Times New Roman" w:cs="Times New Roman"/>
        </w:rPr>
      </w:pPr>
      <w:r>
        <w:rPr>
          <w:rFonts w:ascii="Times New Roman" w:hAnsi="Times New Roman" w:cs="Times New Roman"/>
        </w:rPr>
        <w:t xml:space="preserve">1Co 7:1 </w:t>
      </w:r>
      <w:r w:rsidRPr="00FA2A60">
        <w:rPr>
          <w:rFonts w:ascii="Times New Roman" w:hAnsi="Times New Roman" w:cs="Times New Roman"/>
        </w:rPr>
        <w:t>Now concerning the things whereof ye wrote unto me: It is good for a man not to touch a woman.</w:t>
      </w:r>
      <w:r>
        <w:rPr>
          <w:rFonts w:ascii="Times New Roman" w:hAnsi="Times New Roman" w:cs="Times New Roman"/>
        </w:rPr>
        <w:t xml:space="preserve"> Corinth was a very pagan city and they were very loose in their living and our world is exactly the same way. These people were asking Paul questions which was a good thing. We would love for people today to ask questions </w:t>
      </w:r>
      <w:r w:rsidR="00947266">
        <w:rPr>
          <w:rFonts w:ascii="Times New Roman" w:hAnsi="Times New Roman" w:cs="Times New Roman"/>
        </w:rPr>
        <w:t>so that we could</w:t>
      </w:r>
      <w:r>
        <w:rPr>
          <w:rFonts w:ascii="Times New Roman" w:hAnsi="Times New Roman" w:cs="Times New Roman"/>
        </w:rPr>
        <w:t xml:space="preserve"> give them scriptural answers that would lead them out of the trouble. In this first verse Paul understood the weakness and the drive of the flesh and the desire. God made us this way. Paul says, it is good for a man not to touch a woman. The word touch means to attach one’s self. It means to set on fire. The woman is stirred up by touch. A man is stirred up by sight. David</w:t>
      </w:r>
      <w:r w:rsidR="00947266">
        <w:rPr>
          <w:rFonts w:ascii="Times New Roman" w:hAnsi="Times New Roman" w:cs="Times New Roman"/>
        </w:rPr>
        <w:t xml:space="preserve"> is a good example</w:t>
      </w:r>
      <w:r>
        <w:rPr>
          <w:rFonts w:ascii="Times New Roman" w:hAnsi="Times New Roman" w:cs="Times New Roman"/>
        </w:rPr>
        <w:t xml:space="preserve"> when he saw Bathsheba</w:t>
      </w:r>
      <w:r w:rsidR="00947266">
        <w:rPr>
          <w:rFonts w:ascii="Times New Roman" w:hAnsi="Times New Roman" w:cs="Times New Roman"/>
        </w:rPr>
        <w:t xml:space="preserve"> bathing</w:t>
      </w:r>
      <w:r>
        <w:rPr>
          <w:rFonts w:ascii="Times New Roman" w:hAnsi="Times New Roman" w:cs="Times New Roman"/>
        </w:rPr>
        <w:t xml:space="preserve">. </w:t>
      </w:r>
      <w:r w:rsidRPr="00D82120">
        <w:rPr>
          <w:rFonts w:ascii="Times New Roman" w:hAnsi="Times New Roman" w:cs="Times New Roman"/>
        </w:rPr>
        <w:t>1Co 7:2</w:t>
      </w:r>
      <w:r>
        <w:rPr>
          <w:rFonts w:ascii="Times New Roman" w:hAnsi="Times New Roman" w:cs="Times New Roman"/>
        </w:rPr>
        <w:t xml:space="preserve"> </w:t>
      </w:r>
      <w:r w:rsidRPr="00D82120">
        <w:rPr>
          <w:rFonts w:ascii="Times New Roman" w:hAnsi="Times New Roman" w:cs="Times New Roman"/>
        </w:rPr>
        <w:t>Nevertheless, to avoid fornication, let every man have his own wife, and let every woman have her own husband.</w:t>
      </w:r>
      <w:r>
        <w:rPr>
          <w:rFonts w:ascii="Times New Roman" w:hAnsi="Times New Roman" w:cs="Times New Roman"/>
        </w:rPr>
        <w:t xml:space="preserve"> Paul says in this chapter that fornication is to be avoided. According to the scripture, premarital sex makes a difference. Paul says to avoid it. In order to avoid it, let every man have his own wife. </w:t>
      </w:r>
    </w:p>
    <w:p w:rsidR="002E1095" w:rsidRDefault="002E1095" w:rsidP="009576D5">
      <w:pPr>
        <w:pStyle w:val="NoSpacing"/>
        <w:rPr>
          <w:rFonts w:ascii="Times New Roman" w:hAnsi="Times New Roman" w:cs="Times New Roman"/>
        </w:rPr>
      </w:pPr>
    </w:p>
    <w:p w:rsidR="00083811" w:rsidRDefault="002E1095" w:rsidP="002E1095">
      <w:pPr>
        <w:pStyle w:val="NoSpacing"/>
        <w:rPr>
          <w:rFonts w:ascii="Times New Roman" w:hAnsi="Times New Roman" w:cs="Times New Roman"/>
        </w:rPr>
      </w:pPr>
      <w:r w:rsidRPr="002E1095">
        <w:rPr>
          <w:rFonts w:ascii="Times New Roman" w:hAnsi="Times New Roman" w:cs="Times New Roman"/>
        </w:rPr>
        <w:t xml:space="preserve">At the time of 1 Corinthians 7, the church in Corinth was </w:t>
      </w:r>
      <w:r w:rsidRPr="002E1095">
        <w:rPr>
          <w:rFonts w:ascii="Times New Roman" w:hAnsi="Times New Roman" w:cs="Times New Roman"/>
        </w:rPr>
        <w:t>dealing</w:t>
      </w:r>
      <w:r w:rsidRPr="002E1095">
        <w:rPr>
          <w:rFonts w:ascii="Times New Roman" w:hAnsi="Times New Roman" w:cs="Times New Roman"/>
        </w:rPr>
        <w:t xml:space="preserve"> with questions and issues surrounding sex and marriage, including debates about the desirability of marriage versus singleness and a general lack of sexual integrity. They had written to Paul asking for his advice on these matters</w:t>
      </w:r>
      <w:r>
        <w:rPr>
          <w:rFonts w:ascii="Times New Roman" w:hAnsi="Times New Roman" w:cs="Times New Roman"/>
        </w:rPr>
        <w:t xml:space="preserve">. This was because of </w:t>
      </w:r>
      <w:r w:rsidRPr="002E1095">
        <w:rPr>
          <w:rFonts w:ascii="Times New Roman" w:hAnsi="Times New Roman" w:cs="Times New Roman"/>
        </w:rPr>
        <w:t>the sexually permissive culture of Corinth</w:t>
      </w:r>
      <w:r>
        <w:rPr>
          <w:rFonts w:ascii="Times New Roman" w:hAnsi="Times New Roman" w:cs="Times New Roman"/>
        </w:rPr>
        <w:t>.</w:t>
      </w:r>
      <w:r w:rsidRPr="002E1095">
        <w:rPr>
          <w:rFonts w:ascii="Times New Roman" w:hAnsi="Times New Roman" w:cs="Times New Roman"/>
        </w:rPr>
        <w:t xml:space="preserve"> </w:t>
      </w:r>
      <w:r>
        <w:rPr>
          <w:rFonts w:ascii="Times New Roman" w:hAnsi="Times New Roman" w:cs="Times New Roman"/>
        </w:rPr>
        <w:t>They were also</w:t>
      </w:r>
      <w:r w:rsidRPr="002E1095">
        <w:rPr>
          <w:rFonts w:ascii="Times New Roman" w:hAnsi="Times New Roman" w:cs="Times New Roman"/>
        </w:rPr>
        <w:t xml:space="preserve"> pressure from within the church to marry. Paul</w:t>
      </w:r>
      <w:r>
        <w:rPr>
          <w:rFonts w:ascii="Times New Roman" w:hAnsi="Times New Roman" w:cs="Times New Roman"/>
        </w:rPr>
        <w:t>’</w:t>
      </w:r>
      <w:r w:rsidRPr="002E1095">
        <w:rPr>
          <w:rFonts w:ascii="Times New Roman" w:hAnsi="Times New Roman" w:cs="Times New Roman"/>
        </w:rPr>
        <w:t xml:space="preserve">s letter addressed these concerns by emphasizing the importance of sexual purity, the validity of marriage as a divine institution, and advising believers to remain in their current marital or single state </w:t>
      </w:r>
      <w:r>
        <w:rPr>
          <w:rFonts w:ascii="Times New Roman" w:hAnsi="Times New Roman" w:cs="Times New Roman"/>
        </w:rPr>
        <w:t>because of what was happening around them in</w:t>
      </w:r>
      <w:r w:rsidRPr="002E1095">
        <w:rPr>
          <w:rFonts w:ascii="Times New Roman" w:hAnsi="Times New Roman" w:cs="Times New Roman"/>
        </w:rPr>
        <w:t xml:space="preserve"> the world</w:t>
      </w:r>
      <w:r>
        <w:rPr>
          <w:rFonts w:ascii="Times New Roman" w:hAnsi="Times New Roman" w:cs="Times New Roman"/>
        </w:rPr>
        <w:t xml:space="preserve">. At this time, </w:t>
      </w:r>
      <w:r w:rsidRPr="002E1095">
        <w:rPr>
          <w:rFonts w:ascii="Times New Roman" w:hAnsi="Times New Roman" w:cs="Times New Roman"/>
        </w:rPr>
        <w:t xml:space="preserve">Corinth was a bustling Roman trading city known for its sexually permissive culture, which included temple prostitution. This atmosphere </w:t>
      </w:r>
      <w:r>
        <w:rPr>
          <w:rFonts w:ascii="Times New Roman" w:hAnsi="Times New Roman" w:cs="Times New Roman"/>
        </w:rPr>
        <w:t>had</w:t>
      </w:r>
      <w:r w:rsidRPr="002E1095">
        <w:rPr>
          <w:rFonts w:ascii="Times New Roman" w:hAnsi="Times New Roman" w:cs="Times New Roman"/>
        </w:rPr>
        <w:t xml:space="preserve"> influenced the believers and their understanding of sexual morality</w:t>
      </w:r>
      <w:r>
        <w:rPr>
          <w:rFonts w:ascii="Times New Roman" w:hAnsi="Times New Roman" w:cs="Times New Roman"/>
        </w:rPr>
        <w:t>.</w:t>
      </w:r>
      <w:r w:rsidR="00083811">
        <w:rPr>
          <w:rFonts w:ascii="Times New Roman" w:hAnsi="Times New Roman" w:cs="Times New Roman"/>
        </w:rPr>
        <w:t xml:space="preserve"> </w:t>
      </w:r>
      <w:r>
        <w:rPr>
          <w:rFonts w:ascii="Times New Roman" w:hAnsi="Times New Roman" w:cs="Times New Roman"/>
        </w:rPr>
        <w:t>A</w:t>
      </w:r>
      <w:r w:rsidRPr="002E1095">
        <w:rPr>
          <w:rFonts w:ascii="Times New Roman" w:hAnsi="Times New Roman" w:cs="Times New Roman"/>
        </w:rPr>
        <w:t xml:space="preserve"> vital point to keep in mind is that Paul is he’s trying not to flex his power on a church already struggling with pride and a tendency to idolize status.</w:t>
      </w:r>
      <w:r w:rsidR="00083811">
        <w:rPr>
          <w:rFonts w:ascii="Times New Roman" w:hAnsi="Times New Roman" w:cs="Times New Roman"/>
        </w:rPr>
        <w:t xml:space="preserve"> </w:t>
      </w:r>
      <w:r w:rsidRPr="002E1095">
        <w:rPr>
          <w:rFonts w:ascii="Times New Roman" w:hAnsi="Times New Roman" w:cs="Times New Roman"/>
        </w:rPr>
        <w:t xml:space="preserve">We see this issue come up in the first couple of chapters in 1 Corinthians, where Paul talks about how the believers in Corinth are becoming divided over which </w:t>
      </w:r>
      <w:r w:rsidR="00083811" w:rsidRPr="002E1095">
        <w:rPr>
          <w:rFonts w:ascii="Times New Roman" w:hAnsi="Times New Roman" w:cs="Times New Roman"/>
        </w:rPr>
        <w:t>leaders,</w:t>
      </w:r>
      <w:r w:rsidRPr="002E1095">
        <w:rPr>
          <w:rFonts w:ascii="Times New Roman" w:hAnsi="Times New Roman" w:cs="Times New Roman"/>
        </w:rPr>
        <w:t xml:space="preserve"> they like best and over who seems to have the flashiest spiritual gifts. </w:t>
      </w:r>
    </w:p>
    <w:p w:rsidR="00083811" w:rsidRDefault="00083811" w:rsidP="002E1095">
      <w:pPr>
        <w:pStyle w:val="NoSpacing"/>
        <w:rPr>
          <w:rFonts w:ascii="Times New Roman" w:hAnsi="Times New Roman" w:cs="Times New Roman"/>
        </w:rPr>
      </w:pPr>
    </w:p>
    <w:p w:rsidR="00083811" w:rsidRDefault="002E1095" w:rsidP="009576D5">
      <w:pPr>
        <w:pStyle w:val="NoSpacing"/>
        <w:rPr>
          <w:rFonts w:ascii="Times New Roman" w:hAnsi="Times New Roman" w:cs="Times New Roman"/>
        </w:rPr>
      </w:pPr>
      <w:r w:rsidRPr="002E1095">
        <w:rPr>
          <w:rFonts w:ascii="Times New Roman" w:hAnsi="Times New Roman" w:cs="Times New Roman"/>
        </w:rPr>
        <w:t>We see it even more in 2 Corinthians, where Paul is having to defend his apostleship against arrogant and boastful false teachers.</w:t>
      </w:r>
      <w:r w:rsidR="00083811">
        <w:rPr>
          <w:rFonts w:ascii="Times New Roman" w:hAnsi="Times New Roman" w:cs="Times New Roman"/>
        </w:rPr>
        <w:t xml:space="preserve"> Also, t</w:t>
      </w:r>
      <w:r w:rsidRPr="002E1095">
        <w:rPr>
          <w:rFonts w:ascii="Times New Roman" w:hAnsi="Times New Roman" w:cs="Times New Roman"/>
        </w:rPr>
        <w:t xml:space="preserve">he last thing Paul wants to </w:t>
      </w:r>
      <w:r w:rsidR="00083811">
        <w:rPr>
          <w:rFonts w:ascii="Times New Roman" w:hAnsi="Times New Roman" w:cs="Times New Roman"/>
        </w:rPr>
        <w:t>do is to promote</w:t>
      </w:r>
      <w:r w:rsidRPr="002E1095">
        <w:rPr>
          <w:rFonts w:ascii="Times New Roman" w:hAnsi="Times New Roman" w:cs="Times New Roman"/>
        </w:rPr>
        <w:t xml:space="preserve"> folks tempted to be arrogant. So the </w:t>
      </w:r>
      <w:r w:rsidR="00083811">
        <w:rPr>
          <w:rFonts w:ascii="Times New Roman" w:hAnsi="Times New Roman" w:cs="Times New Roman"/>
        </w:rPr>
        <w:t>A</w:t>
      </w:r>
      <w:r w:rsidRPr="002E1095">
        <w:rPr>
          <w:rFonts w:ascii="Times New Roman" w:hAnsi="Times New Roman" w:cs="Times New Roman"/>
        </w:rPr>
        <w:t xml:space="preserve">postle </w:t>
      </w:r>
      <w:r w:rsidR="00083811">
        <w:rPr>
          <w:rFonts w:ascii="Times New Roman" w:hAnsi="Times New Roman" w:cs="Times New Roman"/>
        </w:rPr>
        <w:t xml:space="preserve">Paul </w:t>
      </w:r>
      <w:r w:rsidRPr="002E1095">
        <w:rPr>
          <w:rFonts w:ascii="Times New Roman" w:hAnsi="Times New Roman" w:cs="Times New Roman"/>
        </w:rPr>
        <w:t xml:space="preserve">intentionally </w:t>
      </w:r>
      <w:r w:rsidR="00083811">
        <w:rPr>
          <w:rFonts w:ascii="Times New Roman" w:hAnsi="Times New Roman" w:cs="Times New Roman"/>
        </w:rPr>
        <w:t>focusses on</w:t>
      </w:r>
      <w:r w:rsidRPr="002E1095">
        <w:rPr>
          <w:rFonts w:ascii="Times New Roman" w:hAnsi="Times New Roman" w:cs="Times New Roman"/>
        </w:rPr>
        <w:t xml:space="preserve"> modesty in these letters so that he doesn’t play into the Corinthians’ power game. He wants to acknowledge their ability to hear from the Lord for themselves, but nonetheless knows that they were in desperate need of correction on a great many issues.</w:t>
      </w:r>
      <w:r w:rsidR="00083811">
        <w:rPr>
          <w:rFonts w:ascii="Times New Roman" w:hAnsi="Times New Roman" w:cs="Times New Roman"/>
        </w:rPr>
        <w:t xml:space="preserve"> Doesn’t this also speak of the Church today as a whole. </w:t>
      </w:r>
      <w:r w:rsidRPr="002E1095">
        <w:rPr>
          <w:rFonts w:ascii="Times New Roman" w:hAnsi="Times New Roman" w:cs="Times New Roman"/>
        </w:rPr>
        <w:t>As a good leader, Paul corrects them with gentleness and respect when he can</w:t>
      </w:r>
      <w:r w:rsidR="00083811">
        <w:rPr>
          <w:rFonts w:ascii="Times New Roman" w:hAnsi="Times New Roman" w:cs="Times New Roman"/>
        </w:rPr>
        <w:t xml:space="preserve">, </w:t>
      </w:r>
      <w:r w:rsidRPr="002E1095">
        <w:rPr>
          <w:rFonts w:ascii="Times New Roman" w:hAnsi="Times New Roman" w:cs="Times New Roman"/>
        </w:rPr>
        <w:t>though he certainly wasn’t afraid to get stern when the situation escalated</w:t>
      </w:r>
      <w:r w:rsidR="00083811">
        <w:rPr>
          <w:rFonts w:ascii="Times New Roman" w:hAnsi="Times New Roman" w:cs="Times New Roman"/>
        </w:rPr>
        <w:t xml:space="preserve">. </w:t>
      </w:r>
      <w:r w:rsidR="009576D5">
        <w:rPr>
          <w:rFonts w:ascii="Times New Roman" w:hAnsi="Times New Roman" w:cs="Times New Roman"/>
        </w:rPr>
        <w:t xml:space="preserve">Paul understood the drives that men have which was the way they were created. </w:t>
      </w:r>
      <w:r w:rsidR="009576D5" w:rsidRPr="00CD287E">
        <w:rPr>
          <w:rFonts w:ascii="Times New Roman" w:hAnsi="Times New Roman" w:cs="Times New Roman"/>
        </w:rPr>
        <w:t>1Co 7:3 Let the husband render unto the wife due benevolence: and likewise also the wife unto the husband.</w:t>
      </w:r>
      <w:r w:rsidR="009576D5">
        <w:rPr>
          <w:rFonts w:ascii="Times New Roman" w:hAnsi="Times New Roman" w:cs="Times New Roman"/>
        </w:rPr>
        <w:t xml:space="preserve"> The word benevolence means kindness or marital duty. Peter gives the same advice in </w:t>
      </w:r>
      <w:r w:rsidR="009576D5" w:rsidRPr="00CD287E">
        <w:rPr>
          <w:rFonts w:ascii="Times New Roman" w:hAnsi="Times New Roman" w:cs="Times New Roman"/>
        </w:rPr>
        <w:t xml:space="preserve">1Pe 3:7 Likewise, ye husbands, dwell with them according to knowledge, giving </w:t>
      </w:r>
      <w:proofErr w:type="spellStart"/>
      <w:r w:rsidR="009576D5" w:rsidRPr="00CD287E">
        <w:rPr>
          <w:rFonts w:ascii="Times New Roman" w:hAnsi="Times New Roman" w:cs="Times New Roman"/>
        </w:rPr>
        <w:t>honour</w:t>
      </w:r>
      <w:proofErr w:type="spellEnd"/>
      <w:r w:rsidR="009576D5" w:rsidRPr="00CD287E">
        <w:rPr>
          <w:rFonts w:ascii="Times New Roman" w:hAnsi="Times New Roman" w:cs="Times New Roman"/>
        </w:rPr>
        <w:t xml:space="preserve"> unto the wife, as unto the weaker vessel, and as being heirs together of the grace of life; that your prayers be not hindered.</w:t>
      </w:r>
      <w:r w:rsidR="009576D5">
        <w:rPr>
          <w:rFonts w:ascii="Times New Roman" w:hAnsi="Times New Roman" w:cs="Times New Roman"/>
        </w:rPr>
        <w:t xml:space="preserve"> God intends for the marriage to be a spiritual one. Paul in these next few verses gets very specific and intimate and there is nothing wrong with that. God has ordained marriage. </w:t>
      </w:r>
      <w:r w:rsidR="002B45F8">
        <w:rPr>
          <w:rFonts w:ascii="Times New Roman" w:hAnsi="Times New Roman" w:cs="Times New Roman"/>
        </w:rPr>
        <w:t xml:space="preserve">Ge 2:18 </w:t>
      </w:r>
      <w:r w:rsidR="002B45F8" w:rsidRPr="00CD287E">
        <w:rPr>
          <w:rFonts w:ascii="Times New Roman" w:hAnsi="Times New Roman" w:cs="Times New Roman"/>
        </w:rPr>
        <w:t>And the LORD God said, It is not good that the man should be alone; I will make him an help meet for him.</w:t>
      </w:r>
      <w:r w:rsidR="002B45F8">
        <w:rPr>
          <w:rFonts w:ascii="Times New Roman" w:hAnsi="Times New Roman" w:cs="Times New Roman"/>
        </w:rPr>
        <w:t xml:space="preserve"> </w:t>
      </w:r>
    </w:p>
    <w:p w:rsidR="00083811" w:rsidRPr="00B27D62" w:rsidRDefault="00083811" w:rsidP="00083811">
      <w:pPr>
        <w:pStyle w:val="NoSpacing"/>
        <w:rPr>
          <w:rFonts w:ascii="Times New Roman" w:hAnsi="Times New Roman" w:cs="Times New Roman"/>
          <w:b/>
          <w:bCs/>
        </w:rPr>
      </w:pPr>
      <w:r w:rsidRPr="00B27D62">
        <w:rPr>
          <w:rFonts w:ascii="Times New Roman" w:hAnsi="Times New Roman" w:cs="Times New Roman"/>
          <w:b/>
          <w:bCs/>
        </w:rPr>
        <w:lastRenderedPageBreak/>
        <w:t>Page 2</w:t>
      </w:r>
    </w:p>
    <w:p w:rsidR="00083811" w:rsidRDefault="002B45F8" w:rsidP="002B45F8">
      <w:pPr>
        <w:pStyle w:val="NoSpacing"/>
        <w:rPr>
          <w:rFonts w:ascii="Times New Roman" w:hAnsi="Times New Roman" w:cs="Times New Roman"/>
        </w:rPr>
      </w:pPr>
      <w:r>
        <w:rPr>
          <w:rFonts w:ascii="Times New Roman" w:hAnsi="Times New Roman" w:cs="Times New Roman"/>
        </w:rPr>
        <w:t>This</w:t>
      </w:r>
      <w:r w:rsidRPr="002B45F8">
        <w:rPr>
          <w:rFonts w:ascii="Times New Roman" w:hAnsi="Times New Roman" w:cs="Times New Roman"/>
        </w:rPr>
        <w:t xml:space="preserve"> </w:t>
      </w:r>
      <w:r>
        <w:rPr>
          <w:rFonts w:ascii="Times New Roman" w:hAnsi="Times New Roman" w:cs="Times New Roman"/>
        </w:rPr>
        <w:t>i</w:t>
      </w:r>
      <w:r w:rsidRPr="002B45F8">
        <w:rPr>
          <w:rFonts w:ascii="Times New Roman" w:hAnsi="Times New Roman" w:cs="Times New Roman"/>
        </w:rPr>
        <w:t xml:space="preserve">s </w:t>
      </w:r>
      <w:r>
        <w:rPr>
          <w:rFonts w:ascii="Times New Roman" w:hAnsi="Times New Roman" w:cs="Times New Roman"/>
        </w:rPr>
        <w:t xml:space="preserve">when </w:t>
      </w:r>
      <w:r w:rsidRPr="002B45F8">
        <w:rPr>
          <w:rFonts w:ascii="Times New Roman" w:hAnsi="Times New Roman" w:cs="Times New Roman"/>
        </w:rPr>
        <w:t xml:space="preserve">marriage </w:t>
      </w:r>
      <w:r>
        <w:rPr>
          <w:rFonts w:ascii="Times New Roman" w:hAnsi="Times New Roman" w:cs="Times New Roman"/>
        </w:rPr>
        <w:t xml:space="preserve">was </w:t>
      </w:r>
      <w:r w:rsidRPr="002B45F8">
        <w:rPr>
          <w:rFonts w:ascii="Times New Roman" w:hAnsi="Times New Roman" w:cs="Times New Roman"/>
        </w:rPr>
        <w:t>first instituted</w:t>
      </w:r>
      <w:r>
        <w:rPr>
          <w:rFonts w:ascii="Times New Roman" w:hAnsi="Times New Roman" w:cs="Times New Roman"/>
        </w:rPr>
        <w:t xml:space="preserve">. </w:t>
      </w:r>
      <w:r w:rsidR="009576D5">
        <w:rPr>
          <w:rFonts w:ascii="Times New Roman" w:hAnsi="Times New Roman" w:cs="Times New Roman"/>
        </w:rPr>
        <w:t xml:space="preserve">He said from the very beginning, it is not good for the man to dwell alone. God provided the woman for man and the man for the woman and He did it for a specific purpose. </w:t>
      </w:r>
      <w:r w:rsidR="009576D5" w:rsidRPr="006A57E2">
        <w:rPr>
          <w:rFonts w:ascii="Times New Roman" w:hAnsi="Times New Roman" w:cs="Times New Roman"/>
        </w:rPr>
        <w:t>1Co 7:4 The wife hath not power of her own body, but the husband: and likewise also the husband hath not power of his own body, but the wife.</w:t>
      </w:r>
      <w:r w:rsidR="00083811">
        <w:rPr>
          <w:rFonts w:ascii="Times New Roman" w:hAnsi="Times New Roman" w:cs="Times New Roman"/>
        </w:rPr>
        <w:t xml:space="preserve"> </w:t>
      </w:r>
      <w:r w:rsidR="009576D5" w:rsidRPr="006A57E2">
        <w:rPr>
          <w:rFonts w:ascii="Times New Roman" w:hAnsi="Times New Roman" w:cs="Times New Roman"/>
        </w:rPr>
        <w:t>1Co 7:5 Defraud ye not one the other, except it be with consent for a time, that ye may give yourselves to fasting and prayer; and come together again, that Satan tempt you not for your incontinency.</w:t>
      </w:r>
      <w:r w:rsidR="009576D5">
        <w:rPr>
          <w:rFonts w:ascii="Times New Roman" w:hAnsi="Times New Roman" w:cs="Times New Roman"/>
        </w:rPr>
        <w:t xml:space="preserve"> Paul spells it out in case there is some misunderstanding. Defraud ye not one the other means do not withhold </w:t>
      </w:r>
      <w:r>
        <w:rPr>
          <w:rFonts w:ascii="Times New Roman" w:hAnsi="Times New Roman" w:cs="Times New Roman"/>
        </w:rPr>
        <w:t>yourselves from one another</w:t>
      </w:r>
      <w:r w:rsidR="009576D5">
        <w:rPr>
          <w:rFonts w:ascii="Times New Roman" w:hAnsi="Times New Roman" w:cs="Times New Roman"/>
        </w:rPr>
        <w:t xml:space="preserve">. This is so much a part of the marital relationship. God created us for that kind of oneness and He can make it happen in spirit as well as in body. Then Paul says, except it be with consent for a time, that ye may give yourselves to fasting and prayer; But then notice Paul is very quick to come back and complete this verse, come together again, that Satan tempt you not for your incontinency or your lack of control. Paul knew and understood how these bodies are built and he understood how Satan </w:t>
      </w:r>
      <w:r>
        <w:rPr>
          <w:rFonts w:ascii="Times New Roman" w:hAnsi="Times New Roman" w:cs="Times New Roman"/>
        </w:rPr>
        <w:t xml:space="preserve">could </w:t>
      </w:r>
      <w:r w:rsidR="00083811">
        <w:rPr>
          <w:rFonts w:ascii="Times New Roman" w:hAnsi="Times New Roman" w:cs="Times New Roman"/>
        </w:rPr>
        <w:t>them</w:t>
      </w:r>
      <w:r>
        <w:rPr>
          <w:rFonts w:ascii="Times New Roman" w:hAnsi="Times New Roman" w:cs="Times New Roman"/>
        </w:rPr>
        <w:t xml:space="preserve"> against each other</w:t>
      </w:r>
      <w:r w:rsidR="009576D5">
        <w:rPr>
          <w:rFonts w:ascii="Times New Roman" w:hAnsi="Times New Roman" w:cs="Times New Roman"/>
        </w:rPr>
        <w:t xml:space="preserve">. </w:t>
      </w:r>
      <w:r w:rsidR="009576D5" w:rsidRPr="00BE0AA7">
        <w:rPr>
          <w:rFonts w:ascii="Times New Roman" w:hAnsi="Times New Roman" w:cs="Times New Roman"/>
        </w:rPr>
        <w:t>1Co 7:6 But I speak this by permission, and not of commandment.</w:t>
      </w:r>
      <w:r>
        <w:rPr>
          <w:rFonts w:ascii="Times New Roman" w:hAnsi="Times New Roman" w:cs="Times New Roman"/>
        </w:rPr>
        <w:t xml:space="preserve"> </w:t>
      </w:r>
    </w:p>
    <w:p w:rsidR="00083811" w:rsidRDefault="00083811" w:rsidP="002B45F8">
      <w:pPr>
        <w:pStyle w:val="NoSpacing"/>
        <w:rPr>
          <w:rFonts w:ascii="Times New Roman" w:hAnsi="Times New Roman" w:cs="Times New Roman"/>
        </w:rPr>
      </w:pPr>
    </w:p>
    <w:p w:rsidR="00083811" w:rsidRDefault="002B45F8" w:rsidP="009576D5">
      <w:pPr>
        <w:pStyle w:val="NoSpacing"/>
        <w:rPr>
          <w:rFonts w:ascii="Times New Roman" w:hAnsi="Times New Roman" w:cs="Times New Roman"/>
        </w:rPr>
      </w:pPr>
      <w:r>
        <w:rPr>
          <w:rFonts w:ascii="Times New Roman" w:hAnsi="Times New Roman" w:cs="Times New Roman"/>
        </w:rPr>
        <w:t xml:space="preserve">Note: In our previous studies Paul </w:t>
      </w:r>
      <w:r w:rsidRPr="002B45F8">
        <w:rPr>
          <w:rFonts w:ascii="Times New Roman" w:hAnsi="Times New Roman" w:cs="Times New Roman"/>
        </w:rPr>
        <w:t>corrected the three heaviest things laid to their charge, one,</w:t>
      </w:r>
      <w:r>
        <w:rPr>
          <w:rFonts w:ascii="Times New Roman" w:hAnsi="Times New Roman" w:cs="Times New Roman"/>
        </w:rPr>
        <w:t xml:space="preserve"> </w:t>
      </w:r>
      <w:r w:rsidRPr="002B45F8">
        <w:rPr>
          <w:rFonts w:ascii="Times New Roman" w:hAnsi="Times New Roman" w:cs="Times New Roman"/>
        </w:rPr>
        <w:t>the distraction of the Church, another, about the fornicator, a third,</w:t>
      </w:r>
      <w:r w:rsidR="00083811">
        <w:rPr>
          <w:rFonts w:ascii="Times New Roman" w:hAnsi="Times New Roman" w:cs="Times New Roman"/>
        </w:rPr>
        <w:t xml:space="preserve"> </w:t>
      </w:r>
      <w:r w:rsidRPr="002B45F8">
        <w:rPr>
          <w:rFonts w:ascii="Times New Roman" w:hAnsi="Times New Roman" w:cs="Times New Roman"/>
        </w:rPr>
        <w:t>about the covetous person</w:t>
      </w:r>
      <w:r w:rsidR="00B27D62">
        <w:rPr>
          <w:rFonts w:ascii="Times New Roman" w:hAnsi="Times New Roman" w:cs="Times New Roman"/>
        </w:rPr>
        <w:t xml:space="preserve">. Now Paul </w:t>
      </w:r>
      <w:r w:rsidRPr="002B45F8">
        <w:rPr>
          <w:rFonts w:ascii="Times New Roman" w:hAnsi="Times New Roman" w:cs="Times New Roman"/>
        </w:rPr>
        <w:t>uses a milder sort of</w:t>
      </w:r>
      <w:r w:rsidR="00B27D62">
        <w:rPr>
          <w:rFonts w:ascii="Times New Roman" w:hAnsi="Times New Roman" w:cs="Times New Roman"/>
        </w:rPr>
        <w:t xml:space="preserve"> </w:t>
      </w:r>
      <w:r w:rsidRPr="002B45F8">
        <w:rPr>
          <w:rFonts w:ascii="Times New Roman" w:hAnsi="Times New Roman" w:cs="Times New Roman"/>
        </w:rPr>
        <w:t xml:space="preserve">speech. </w:t>
      </w:r>
      <w:r w:rsidR="00B27D62">
        <w:rPr>
          <w:rFonts w:ascii="Times New Roman" w:hAnsi="Times New Roman" w:cs="Times New Roman"/>
        </w:rPr>
        <w:t xml:space="preserve">He </w:t>
      </w:r>
      <w:r w:rsidR="00083811">
        <w:rPr>
          <w:rFonts w:ascii="Times New Roman" w:hAnsi="Times New Roman" w:cs="Times New Roman"/>
        </w:rPr>
        <w:t xml:space="preserve">gives </w:t>
      </w:r>
      <w:r w:rsidRPr="002B45F8">
        <w:rPr>
          <w:rFonts w:ascii="Times New Roman" w:hAnsi="Times New Roman" w:cs="Times New Roman"/>
        </w:rPr>
        <w:t>some exhortation and advice about</w:t>
      </w:r>
      <w:r w:rsidR="00B27D62">
        <w:rPr>
          <w:rFonts w:ascii="Times New Roman" w:hAnsi="Times New Roman" w:cs="Times New Roman"/>
        </w:rPr>
        <w:t xml:space="preserve"> </w:t>
      </w:r>
      <w:r w:rsidRPr="002B45F8">
        <w:rPr>
          <w:rFonts w:ascii="Times New Roman" w:hAnsi="Times New Roman" w:cs="Times New Roman"/>
        </w:rPr>
        <w:t xml:space="preserve">marriage and virginity, giving the hearers some </w:t>
      </w:r>
      <w:r w:rsidR="00B27D62" w:rsidRPr="002B45F8">
        <w:rPr>
          <w:rFonts w:ascii="Times New Roman" w:hAnsi="Times New Roman" w:cs="Times New Roman"/>
        </w:rPr>
        <w:t>break</w:t>
      </w:r>
      <w:r w:rsidRPr="002B45F8">
        <w:rPr>
          <w:rFonts w:ascii="Times New Roman" w:hAnsi="Times New Roman" w:cs="Times New Roman"/>
        </w:rPr>
        <w:t xml:space="preserve"> from more</w:t>
      </w:r>
      <w:r w:rsidR="00B27D62">
        <w:rPr>
          <w:rFonts w:ascii="Times New Roman" w:hAnsi="Times New Roman" w:cs="Times New Roman"/>
        </w:rPr>
        <w:t xml:space="preserve"> </w:t>
      </w:r>
      <w:r w:rsidRPr="002B45F8">
        <w:rPr>
          <w:rFonts w:ascii="Times New Roman" w:hAnsi="Times New Roman" w:cs="Times New Roman"/>
        </w:rPr>
        <w:t xml:space="preserve">unpleasant subjects. </w:t>
      </w:r>
      <w:r w:rsidR="00B27D62">
        <w:rPr>
          <w:rFonts w:ascii="Times New Roman" w:hAnsi="Times New Roman" w:cs="Times New Roman"/>
        </w:rPr>
        <w:t>We will see that</w:t>
      </w:r>
      <w:r w:rsidRPr="002B45F8">
        <w:rPr>
          <w:rFonts w:ascii="Times New Roman" w:hAnsi="Times New Roman" w:cs="Times New Roman"/>
        </w:rPr>
        <w:t xml:space="preserve"> after he has finished his discourse about</w:t>
      </w:r>
      <w:r w:rsidR="00083811">
        <w:rPr>
          <w:rFonts w:ascii="Times New Roman" w:hAnsi="Times New Roman" w:cs="Times New Roman"/>
        </w:rPr>
        <w:t xml:space="preserve"> </w:t>
      </w:r>
      <w:r w:rsidRPr="002B45F8">
        <w:rPr>
          <w:rFonts w:ascii="Times New Roman" w:hAnsi="Times New Roman" w:cs="Times New Roman"/>
        </w:rPr>
        <w:t xml:space="preserve">virginity, he again </w:t>
      </w:r>
      <w:r w:rsidR="00B27D62">
        <w:rPr>
          <w:rFonts w:ascii="Times New Roman" w:hAnsi="Times New Roman" w:cs="Times New Roman"/>
        </w:rPr>
        <w:t>goes</w:t>
      </w:r>
      <w:r w:rsidRPr="002B45F8">
        <w:rPr>
          <w:rFonts w:ascii="Times New Roman" w:hAnsi="Times New Roman" w:cs="Times New Roman"/>
        </w:rPr>
        <w:t xml:space="preserve"> forth into </w:t>
      </w:r>
      <w:r w:rsidR="00B27D62">
        <w:rPr>
          <w:rFonts w:ascii="Times New Roman" w:hAnsi="Times New Roman" w:cs="Times New Roman"/>
        </w:rPr>
        <w:t xml:space="preserve">more </w:t>
      </w:r>
      <w:r w:rsidRPr="002B45F8">
        <w:rPr>
          <w:rFonts w:ascii="Times New Roman" w:hAnsi="Times New Roman" w:cs="Times New Roman"/>
        </w:rPr>
        <w:t xml:space="preserve">matter </w:t>
      </w:r>
      <w:r w:rsidR="00B27D62">
        <w:rPr>
          <w:rFonts w:ascii="Times New Roman" w:hAnsi="Times New Roman" w:cs="Times New Roman"/>
        </w:rPr>
        <w:t>of</w:t>
      </w:r>
      <w:r w:rsidRPr="002B45F8">
        <w:rPr>
          <w:rFonts w:ascii="Times New Roman" w:hAnsi="Times New Roman" w:cs="Times New Roman"/>
        </w:rPr>
        <w:t xml:space="preserve"> </w:t>
      </w:r>
      <w:r w:rsidR="00B27D62" w:rsidRPr="002B45F8">
        <w:rPr>
          <w:rFonts w:ascii="Times New Roman" w:hAnsi="Times New Roman" w:cs="Times New Roman"/>
        </w:rPr>
        <w:t>reprimand</w:t>
      </w:r>
      <w:r w:rsidR="00B27D62">
        <w:rPr>
          <w:rFonts w:ascii="Times New Roman" w:hAnsi="Times New Roman" w:cs="Times New Roman"/>
        </w:rPr>
        <w:t xml:space="preserve">. </w:t>
      </w:r>
      <w:r w:rsidR="009576D5" w:rsidRPr="00BE0AA7">
        <w:rPr>
          <w:rFonts w:ascii="Times New Roman" w:hAnsi="Times New Roman" w:cs="Times New Roman"/>
        </w:rPr>
        <w:t>1Co 7:7 For I would that all men were even as I myself. But every man hath his proper gift of God, one after this manner, and another after that.</w:t>
      </w:r>
      <w:r w:rsidR="009576D5">
        <w:rPr>
          <w:rFonts w:ascii="Times New Roman" w:hAnsi="Times New Roman" w:cs="Times New Roman"/>
        </w:rPr>
        <w:t xml:space="preserve"> What Paul means here is that he would that all men would remain single. The Apostle Paul did not require a mate like many today and we will find out in these next verses that it is actually a gift. I believe </w:t>
      </w:r>
      <w:r w:rsidR="00B27D62">
        <w:rPr>
          <w:rFonts w:ascii="Times New Roman" w:hAnsi="Times New Roman" w:cs="Times New Roman"/>
        </w:rPr>
        <w:t>he</w:t>
      </w:r>
      <w:r w:rsidR="009576D5">
        <w:rPr>
          <w:rFonts w:ascii="Times New Roman" w:hAnsi="Times New Roman" w:cs="Times New Roman"/>
        </w:rPr>
        <w:t xml:space="preserve"> is speaking by revelation but I also believe he is speaking by actual experience.</w:t>
      </w:r>
      <w:r w:rsidR="00B27D62">
        <w:rPr>
          <w:rFonts w:ascii="Times New Roman" w:hAnsi="Times New Roman" w:cs="Times New Roman"/>
        </w:rPr>
        <w:t xml:space="preserve"> </w:t>
      </w:r>
      <w:r w:rsidR="009576D5">
        <w:rPr>
          <w:rFonts w:ascii="Times New Roman" w:hAnsi="Times New Roman" w:cs="Times New Roman"/>
        </w:rPr>
        <w:t>History says that Paul was part of the Sanhedrin, Scripture doe</w:t>
      </w:r>
      <w:r w:rsidR="00B27D62">
        <w:rPr>
          <w:rFonts w:ascii="Times New Roman" w:hAnsi="Times New Roman" w:cs="Times New Roman"/>
        </w:rPr>
        <w:t>s</w:t>
      </w:r>
      <w:r w:rsidR="009576D5">
        <w:rPr>
          <w:rFonts w:ascii="Times New Roman" w:hAnsi="Times New Roman" w:cs="Times New Roman"/>
        </w:rPr>
        <w:t xml:space="preserve"> not bear that out, but if he was on</w:t>
      </w:r>
      <w:r w:rsidR="00083811">
        <w:rPr>
          <w:rFonts w:ascii="Times New Roman" w:hAnsi="Times New Roman" w:cs="Times New Roman"/>
        </w:rPr>
        <w:t>e of</w:t>
      </w:r>
      <w:r w:rsidR="009576D5">
        <w:rPr>
          <w:rFonts w:ascii="Times New Roman" w:hAnsi="Times New Roman" w:cs="Times New Roman"/>
        </w:rPr>
        <w:t xml:space="preserve"> the Sanhedrin, he had to be married because that was one o</w:t>
      </w:r>
      <w:r w:rsidR="00083811">
        <w:rPr>
          <w:rFonts w:ascii="Times New Roman" w:hAnsi="Times New Roman" w:cs="Times New Roman"/>
        </w:rPr>
        <w:t>f</w:t>
      </w:r>
      <w:r w:rsidR="009576D5">
        <w:rPr>
          <w:rFonts w:ascii="Times New Roman" w:hAnsi="Times New Roman" w:cs="Times New Roman"/>
        </w:rPr>
        <w:t xml:space="preserve"> the qualifications.</w:t>
      </w:r>
      <w:r w:rsidR="00B27D62">
        <w:rPr>
          <w:rFonts w:ascii="Times New Roman" w:hAnsi="Times New Roman" w:cs="Times New Roman"/>
        </w:rPr>
        <w:t xml:space="preserve"> </w:t>
      </w:r>
      <w:r w:rsidR="006E0693" w:rsidRPr="006E0693">
        <w:rPr>
          <w:rFonts w:ascii="Times New Roman" w:hAnsi="Times New Roman" w:cs="Times New Roman"/>
        </w:rPr>
        <w:t xml:space="preserve">Paul does not explicitly state he was part of the Sanhedrin, </w:t>
      </w:r>
      <w:r w:rsidR="006E0693">
        <w:rPr>
          <w:rFonts w:ascii="Times New Roman" w:hAnsi="Times New Roman" w:cs="Times New Roman"/>
        </w:rPr>
        <w:t xml:space="preserve">but where this comes from </w:t>
      </w:r>
      <w:r w:rsidR="006E0693" w:rsidRPr="006E0693">
        <w:rPr>
          <w:rFonts w:ascii="Times New Roman" w:hAnsi="Times New Roman" w:cs="Times New Roman"/>
        </w:rPr>
        <w:t xml:space="preserve">Acts 26:10 (I </w:t>
      </w:r>
      <w:r w:rsidR="00083811">
        <w:rPr>
          <w:rFonts w:ascii="Times New Roman" w:hAnsi="Times New Roman" w:cs="Times New Roman"/>
        </w:rPr>
        <w:t xml:space="preserve">(Paul) </w:t>
      </w:r>
      <w:r w:rsidR="006E0693" w:rsidRPr="006E0693">
        <w:rPr>
          <w:rFonts w:ascii="Times New Roman" w:hAnsi="Times New Roman" w:cs="Times New Roman"/>
        </w:rPr>
        <w:t>cast my vote against them)</w:t>
      </w:r>
      <w:r w:rsidR="006E0693">
        <w:rPr>
          <w:rFonts w:ascii="Times New Roman" w:hAnsi="Times New Roman" w:cs="Times New Roman"/>
        </w:rPr>
        <w:t xml:space="preserve">. </w:t>
      </w:r>
    </w:p>
    <w:p w:rsidR="00083811" w:rsidRDefault="00083811" w:rsidP="009576D5">
      <w:pPr>
        <w:pStyle w:val="NoSpacing"/>
        <w:rPr>
          <w:rFonts w:ascii="Times New Roman" w:hAnsi="Times New Roman" w:cs="Times New Roman"/>
        </w:rPr>
      </w:pPr>
    </w:p>
    <w:p w:rsidR="001D0C3B" w:rsidRDefault="006E0693" w:rsidP="00E4311E">
      <w:pPr>
        <w:pStyle w:val="NoSpacing"/>
        <w:rPr>
          <w:rFonts w:ascii="Times New Roman" w:hAnsi="Times New Roman" w:cs="Times New Roman"/>
        </w:rPr>
      </w:pPr>
      <w:r>
        <w:rPr>
          <w:rFonts w:ascii="Times New Roman" w:hAnsi="Times New Roman" w:cs="Times New Roman"/>
        </w:rPr>
        <w:t>This</w:t>
      </w:r>
      <w:r w:rsidRPr="006E0693">
        <w:rPr>
          <w:rFonts w:ascii="Times New Roman" w:hAnsi="Times New Roman" w:cs="Times New Roman"/>
        </w:rPr>
        <w:t xml:space="preserve"> suggest</w:t>
      </w:r>
      <w:r>
        <w:rPr>
          <w:rFonts w:ascii="Times New Roman" w:hAnsi="Times New Roman" w:cs="Times New Roman"/>
        </w:rPr>
        <w:t>s</w:t>
      </w:r>
      <w:r w:rsidRPr="006E0693">
        <w:rPr>
          <w:rFonts w:ascii="Times New Roman" w:hAnsi="Times New Roman" w:cs="Times New Roman"/>
        </w:rPr>
        <w:t xml:space="preserve"> some official association with the Sanhedrin, which is traditionally thought to have required members to be married. </w:t>
      </w:r>
      <w:r>
        <w:rPr>
          <w:rFonts w:ascii="Times New Roman" w:hAnsi="Times New Roman" w:cs="Times New Roman"/>
        </w:rPr>
        <w:t>Bur scripture is not clear on this at all. Paul</w:t>
      </w:r>
      <w:r w:rsidRPr="006E0693">
        <w:rPr>
          <w:rFonts w:ascii="Times New Roman" w:hAnsi="Times New Roman" w:cs="Times New Roman"/>
        </w:rPr>
        <w:t xml:space="preserve"> was not married during his apostleship as evidenced by his writings in 1 Corinthians 7</w:t>
      </w:r>
      <w:r>
        <w:rPr>
          <w:rFonts w:ascii="Times New Roman" w:hAnsi="Times New Roman" w:cs="Times New Roman"/>
        </w:rPr>
        <w:t xml:space="preserve">. </w:t>
      </w:r>
      <w:r w:rsidR="00DC7636" w:rsidRPr="00DC7636">
        <w:rPr>
          <w:rFonts w:ascii="Times New Roman" w:hAnsi="Times New Roman" w:cs="Times New Roman"/>
        </w:rPr>
        <w:t xml:space="preserve">Paul </w:t>
      </w:r>
      <w:r w:rsidR="00DC7636">
        <w:rPr>
          <w:rFonts w:ascii="Times New Roman" w:hAnsi="Times New Roman" w:cs="Times New Roman"/>
        </w:rPr>
        <w:t>was n</w:t>
      </w:r>
      <w:r w:rsidR="00083811">
        <w:rPr>
          <w:rFonts w:ascii="Times New Roman" w:hAnsi="Times New Roman" w:cs="Times New Roman"/>
        </w:rPr>
        <w:t>ever</w:t>
      </w:r>
      <w:r w:rsidR="00DC7636">
        <w:rPr>
          <w:rFonts w:ascii="Times New Roman" w:hAnsi="Times New Roman" w:cs="Times New Roman"/>
        </w:rPr>
        <w:t xml:space="preserve"> </w:t>
      </w:r>
      <w:r w:rsidR="00DC7636" w:rsidRPr="00DC7636">
        <w:rPr>
          <w:rFonts w:ascii="Times New Roman" w:hAnsi="Times New Roman" w:cs="Times New Roman"/>
        </w:rPr>
        <w:t>against marriage</w:t>
      </w:r>
      <w:r w:rsidR="00DC7636">
        <w:rPr>
          <w:rFonts w:ascii="Times New Roman" w:hAnsi="Times New Roman" w:cs="Times New Roman"/>
        </w:rPr>
        <w:t>.</w:t>
      </w:r>
      <w:r w:rsidR="00083811">
        <w:rPr>
          <w:rFonts w:ascii="Times New Roman" w:hAnsi="Times New Roman" w:cs="Times New Roman"/>
        </w:rPr>
        <w:t xml:space="preserve"> </w:t>
      </w:r>
      <w:r>
        <w:rPr>
          <w:rFonts w:ascii="Times New Roman" w:hAnsi="Times New Roman" w:cs="Times New Roman"/>
        </w:rPr>
        <w:t>Paul states, b</w:t>
      </w:r>
      <w:r w:rsidR="009576D5">
        <w:rPr>
          <w:rFonts w:ascii="Times New Roman" w:hAnsi="Times New Roman" w:cs="Times New Roman"/>
        </w:rPr>
        <w:t>ut every man hath his proper gift of God. Our sexuality is actually a gift from God. People don’t look at sex as a gift but that is exactly what God calls it. And as with any gift it is to be used in a proper way and not abused.</w:t>
      </w:r>
      <w:r w:rsidR="00DC7636">
        <w:rPr>
          <w:rFonts w:ascii="Times New Roman" w:hAnsi="Times New Roman" w:cs="Times New Roman"/>
        </w:rPr>
        <w:t xml:space="preserve"> </w:t>
      </w:r>
      <w:r w:rsidR="00772D81">
        <w:rPr>
          <w:rFonts w:ascii="Times New Roman" w:hAnsi="Times New Roman" w:cs="Times New Roman"/>
        </w:rPr>
        <w:t xml:space="preserve">Paul is also using this as </w:t>
      </w:r>
      <w:r w:rsidR="009576D5">
        <w:rPr>
          <w:rFonts w:ascii="Times New Roman" w:hAnsi="Times New Roman" w:cs="Times New Roman"/>
        </w:rPr>
        <w:t>a type of Christ and His bride which is not the whole Church only a rib portion.</w:t>
      </w:r>
      <w:r w:rsidR="00A53618">
        <w:rPr>
          <w:rFonts w:ascii="Times New Roman" w:hAnsi="Times New Roman" w:cs="Times New Roman"/>
        </w:rPr>
        <w:t xml:space="preserve"> </w:t>
      </w:r>
      <w:r w:rsidR="009576D5" w:rsidRPr="00493AF5">
        <w:rPr>
          <w:rFonts w:ascii="Times New Roman" w:hAnsi="Times New Roman" w:cs="Times New Roman"/>
        </w:rPr>
        <w:t>Eph 5:11 And have no fellowship with the unfruitful works of darkness, but rather reprove them.</w:t>
      </w:r>
      <w:r w:rsidR="00A53618">
        <w:rPr>
          <w:rFonts w:ascii="Times New Roman" w:hAnsi="Times New Roman" w:cs="Times New Roman"/>
        </w:rPr>
        <w:t xml:space="preserve"> </w:t>
      </w:r>
      <w:r w:rsidR="009576D5" w:rsidRPr="00493AF5">
        <w:rPr>
          <w:rFonts w:ascii="Times New Roman" w:hAnsi="Times New Roman" w:cs="Times New Roman"/>
        </w:rPr>
        <w:t>Eph 5:32 This is a great mystery: but I speak concerning Christ and the church.</w:t>
      </w:r>
      <w:r w:rsidR="00DC7636">
        <w:rPr>
          <w:rFonts w:ascii="Times New Roman" w:hAnsi="Times New Roman" w:cs="Times New Roman"/>
        </w:rPr>
        <w:t xml:space="preserve"> There are 3 verses where Paul writes to the unmarried, widows, and the married believers, and the “rest” or those joined in an unequal yoke. They are:1Co 7:8 I say therefore to the unmarried and widows, It is good for them if they abide even as I. 1Co 7:10 </w:t>
      </w:r>
      <w:r w:rsidR="00DC7636" w:rsidRPr="00513BEF">
        <w:rPr>
          <w:rFonts w:ascii="Times New Roman" w:hAnsi="Times New Roman" w:cs="Times New Roman"/>
        </w:rPr>
        <w:t>And unto the married I command, yet not I, but the Lord, Let not the wife depart from her husband:</w:t>
      </w:r>
      <w:r w:rsidR="00DC7636">
        <w:rPr>
          <w:rFonts w:ascii="Times New Roman" w:hAnsi="Times New Roman" w:cs="Times New Roman"/>
        </w:rPr>
        <w:t xml:space="preserve"> </w:t>
      </w:r>
      <w:r w:rsidR="00DC7636" w:rsidRPr="00513BEF">
        <w:rPr>
          <w:rFonts w:ascii="Times New Roman" w:hAnsi="Times New Roman" w:cs="Times New Roman"/>
        </w:rPr>
        <w:t>1Co 7:12 But to the rest speak I, not the Lord: If any brother hath a wife that believeth not, and she be pleased to dwell with him, let him not put her away.</w:t>
      </w:r>
      <w:r w:rsidR="00E4311E" w:rsidRPr="00E4311E">
        <w:rPr>
          <w:rFonts w:ascii="Times New Roman" w:hAnsi="Times New Roman" w:cs="Times New Roman"/>
        </w:rPr>
        <w:t xml:space="preserve"> </w:t>
      </w:r>
    </w:p>
    <w:p w:rsidR="001D0C3B" w:rsidRDefault="001D0C3B" w:rsidP="001D0C3B">
      <w:pPr>
        <w:pStyle w:val="NoSpacing"/>
        <w:rPr>
          <w:rFonts w:ascii="Times New Roman" w:hAnsi="Times New Roman" w:cs="Times New Roman"/>
          <w:b/>
          <w:bCs/>
        </w:rPr>
      </w:pPr>
    </w:p>
    <w:p w:rsidR="001D0C3B" w:rsidRDefault="001D0C3B" w:rsidP="001D0C3B">
      <w:pPr>
        <w:pStyle w:val="NoSpacing"/>
        <w:rPr>
          <w:rFonts w:ascii="Times New Roman" w:hAnsi="Times New Roman" w:cs="Times New Roman"/>
          <w:b/>
          <w:bCs/>
        </w:rPr>
      </w:pPr>
    </w:p>
    <w:p w:rsidR="001D0C3B" w:rsidRPr="00A87AF5" w:rsidRDefault="001D0C3B" w:rsidP="001D0C3B">
      <w:pPr>
        <w:pStyle w:val="NoSpacing"/>
        <w:rPr>
          <w:rFonts w:ascii="Times New Roman" w:hAnsi="Times New Roman" w:cs="Times New Roman"/>
          <w:b/>
          <w:bCs/>
        </w:rPr>
      </w:pPr>
      <w:r w:rsidRPr="00A87AF5">
        <w:rPr>
          <w:rFonts w:ascii="Times New Roman" w:hAnsi="Times New Roman" w:cs="Times New Roman"/>
          <w:b/>
          <w:bCs/>
        </w:rPr>
        <w:lastRenderedPageBreak/>
        <w:t>Page 3</w:t>
      </w:r>
    </w:p>
    <w:p w:rsidR="001D0C3B" w:rsidRDefault="00E4311E" w:rsidP="00A87AF5">
      <w:pPr>
        <w:pStyle w:val="NoSpacing"/>
        <w:rPr>
          <w:rFonts w:ascii="Times New Roman" w:hAnsi="Times New Roman" w:cs="Times New Roman"/>
        </w:rPr>
      </w:pPr>
      <w:r>
        <w:rPr>
          <w:rFonts w:ascii="Times New Roman" w:hAnsi="Times New Roman" w:cs="Times New Roman"/>
        </w:rPr>
        <w:t xml:space="preserve">Paul did not require a mate, but he said it is better for those who are widowed or those who are unmarried, it would be better if they stayed that way, but that is not for everyone. That is not the way that God created everyone. </w:t>
      </w:r>
      <w:r w:rsidRPr="00513BEF">
        <w:rPr>
          <w:rFonts w:ascii="Times New Roman" w:hAnsi="Times New Roman" w:cs="Times New Roman"/>
        </w:rPr>
        <w:t>1Co 7:9 But if they cannot contain, let them marry: for it is better to marry than to burn.</w:t>
      </w:r>
      <w:r>
        <w:rPr>
          <w:rFonts w:ascii="Times New Roman" w:hAnsi="Times New Roman" w:cs="Times New Roman"/>
        </w:rPr>
        <w:t xml:space="preserve"> But if they cannot contain, means if they have no self-restraint. Marriage is better than the </w:t>
      </w:r>
      <w:r w:rsidR="001D0C3B">
        <w:rPr>
          <w:rFonts w:ascii="Times New Roman" w:hAnsi="Times New Roman" w:cs="Times New Roman"/>
        </w:rPr>
        <w:t xml:space="preserve">burning </w:t>
      </w:r>
      <w:r>
        <w:rPr>
          <w:rFonts w:ascii="Times New Roman" w:hAnsi="Times New Roman" w:cs="Times New Roman"/>
        </w:rPr>
        <w:t xml:space="preserve">fever of passion. </w:t>
      </w:r>
      <w:r w:rsidR="009576D5">
        <w:rPr>
          <w:rFonts w:ascii="Times New Roman" w:hAnsi="Times New Roman" w:cs="Times New Roman"/>
        </w:rPr>
        <w:t xml:space="preserve">1Co 7:10 And unto the married I command, </w:t>
      </w:r>
      <w:r w:rsidR="009576D5" w:rsidRPr="00E4311E">
        <w:rPr>
          <w:rFonts w:ascii="Times New Roman" w:hAnsi="Times New Roman" w:cs="Times New Roman"/>
          <w:b/>
          <w:bCs/>
        </w:rPr>
        <w:t>yet not I, but the Lord</w:t>
      </w:r>
      <w:r w:rsidR="009576D5">
        <w:rPr>
          <w:rFonts w:ascii="Times New Roman" w:hAnsi="Times New Roman" w:cs="Times New Roman"/>
        </w:rPr>
        <w:t xml:space="preserve">, Let not the wife depart from her husband: This is a command that Paul received directly from the Lord. It is not his own opinion. Here is what God says, Let not the wife depart from her husband. God’s way is until death do us part. God is not in favor of divorce, but in the Old Testament, there are some qualifications for </w:t>
      </w:r>
      <w:r w:rsidR="001D0C3B">
        <w:rPr>
          <w:rFonts w:ascii="Times New Roman" w:hAnsi="Times New Roman" w:cs="Times New Roman"/>
        </w:rPr>
        <w:t>divorce</w:t>
      </w:r>
      <w:r w:rsidR="009576D5">
        <w:rPr>
          <w:rFonts w:ascii="Times New Roman" w:hAnsi="Times New Roman" w:cs="Times New Roman"/>
        </w:rPr>
        <w:t xml:space="preserve">, because some had married woman in </w:t>
      </w:r>
      <w:r>
        <w:rPr>
          <w:rFonts w:ascii="Times New Roman" w:hAnsi="Times New Roman" w:cs="Times New Roman"/>
        </w:rPr>
        <w:t xml:space="preserve">the book of </w:t>
      </w:r>
      <w:r w:rsidR="009576D5">
        <w:rPr>
          <w:rFonts w:ascii="Times New Roman" w:hAnsi="Times New Roman" w:cs="Times New Roman"/>
        </w:rPr>
        <w:t>Nehemiah in which God said you put them away. Some even had children. But here God says, Let not the wife depart from her husband.</w:t>
      </w:r>
      <w:r>
        <w:rPr>
          <w:rFonts w:ascii="Times New Roman" w:hAnsi="Times New Roman" w:cs="Times New Roman"/>
        </w:rPr>
        <w:t xml:space="preserve"> </w:t>
      </w:r>
      <w:r w:rsidR="009576D5">
        <w:rPr>
          <w:rFonts w:ascii="Times New Roman" w:hAnsi="Times New Roman" w:cs="Times New Roman"/>
        </w:rPr>
        <w:t>These next few verses we will look at two major classes of people. They are those who are married in the will of God and those who are not</w:t>
      </w:r>
      <w:r w:rsidR="001D0C3B">
        <w:rPr>
          <w:rFonts w:ascii="Times New Roman" w:hAnsi="Times New Roman" w:cs="Times New Roman"/>
        </w:rPr>
        <w:t xml:space="preserve"> married in the will of God</w:t>
      </w:r>
      <w:r w:rsidR="009576D5">
        <w:rPr>
          <w:rFonts w:ascii="Times New Roman" w:hAnsi="Times New Roman" w:cs="Times New Roman"/>
        </w:rPr>
        <w:t xml:space="preserve">. This also happens in the spiritual sense in that the Catholic Church claims to be the wife of Christ, but </w:t>
      </w:r>
      <w:r>
        <w:rPr>
          <w:rFonts w:ascii="Times New Roman" w:hAnsi="Times New Roman" w:cs="Times New Roman"/>
        </w:rPr>
        <w:t xml:space="preserve">God </w:t>
      </w:r>
      <w:r w:rsidR="009576D5">
        <w:rPr>
          <w:rFonts w:ascii="Times New Roman" w:hAnsi="Times New Roman" w:cs="Times New Roman"/>
        </w:rPr>
        <w:t xml:space="preserve">does </w:t>
      </w:r>
      <w:r>
        <w:rPr>
          <w:rFonts w:ascii="Times New Roman" w:hAnsi="Times New Roman" w:cs="Times New Roman"/>
        </w:rPr>
        <w:t xml:space="preserve">not </w:t>
      </w:r>
      <w:r w:rsidR="009576D5">
        <w:rPr>
          <w:rFonts w:ascii="Times New Roman" w:hAnsi="Times New Roman" w:cs="Times New Roman"/>
        </w:rPr>
        <w:t>recognize that union</w:t>
      </w:r>
      <w:r>
        <w:rPr>
          <w:rFonts w:ascii="Times New Roman" w:hAnsi="Times New Roman" w:cs="Times New Roman"/>
        </w:rPr>
        <w:t xml:space="preserve">. </w:t>
      </w:r>
    </w:p>
    <w:p w:rsidR="001D0C3B" w:rsidRDefault="001D0C3B" w:rsidP="00A87AF5">
      <w:pPr>
        <w:pStyle w:val="NoSpacing"/>
        <w:rPr>
          <w:rFonts w:ascii="Times New Roman" w:hAnsi="Times New Roman" w:cs="Times New Roman"/>
        </w:rPr>
      </w:pPr>
    </w:p>
    <w:p w:rsidR="001D0C3B" w:rsidRDefault="009576D5" w:rsidP="009576D5">
      <w:pPr>
        <w:pStyle w:val="NoSpacing"/>
        <w:rPr>
          <w:rFonts w:ascii="Times New Roman" w:hAnsi="Times New Roman" w:cs="Times New Roman"/>
        </w:rPr>
      </w:pPr>
      <w:r>
        <w:rPr>
          <w:rFonts w:ascii="Times New Roman" w:hAnsi="Times New Roman" w:cs="Times New Roman"/>
        </w:rPr>
        <w:t>He calls her the false Church.</w:t>
      </w:r>
      <w:r w:rsidR="001D0C3B">
        <w:rPr>
          <w:rFonts w:ascii="Times New Roman" w:hAnsi="Times New Roman" w:cs="Times New Roman"/>
        </w:rPr>
        <w:t xml:space="preserve"> They have taken another head.</w:t>
      </w:r>
      <w:r>
        <w:rPr>
          <w:rFonts w:ascii="Times New Roman" w:hAnsi="Times New Roman" w:cs="Times New Roman"/>
        </w:rPr>
        <w:t xml:space="preserve"> Scripture tells us therefore whom God has joined together. This means that God does not join everyone together.</w:t>
      </w:r>
      <w:r w:rsidR="00A87AF5">
        <w:rPr>
          <w:rFonts w:ascii="Times New Roman" w:hAnsi="Times New Roman" w:cs="Times New Roman"/>
        </w:rPr>
        <w:t xml:space="preserve"> </w:t>
      </w:r>
      <w:r w:rsidRPr="00DF3989">
        <w:rPr>
          <w:rFonts w:ascii="Times New Roman" w:hAnsi="Times New Roman" w:cs="Times New Roman"/>
        </w:rPr>
        <w:t>1Co 7:12 But to the rest speak I, not the Lord: If any brother hath a wife that believeth not, and she be pleased to dwell with him, let him not put her away.</w:t>
      </w:r>
      <w:r w:rsidR="00A87AF5" w:rsidRPr="00A87AF5">
        <w:rPr>
          <w:rFonts w:ascii="Times New Roman" w:hAnsi="Times New Roman" w:cs="Times New Roman"/>
        </w:rPr>
        <w:t xml:space="preserve"> </w:t>
      </w:r>
      <w:r w:rsidR="00A87AF5">
        <w:rPr>
          <w:rFonts w:ascii="Times New Roman" w:hAnsi="Times New Roman" w:cs="Times New Roman"/>
        </w:rPr>
        <w:t xml:space="preserve">The rest are those who are not necessarily married in the will of God. There are people that get married and then they come to the Lord. </w:t>
      </w:r>
      <w:r>
        <w:rPr>
          <w:rFonts w:ascii="Times New Roman" w:hAnsi="Times New Roman" w:cs="Times New Roman"/>
        </w:rPr>
        <w:t>But to the rest speak I, not the Lord: Paul lets them know that this is his opinion</w:t>
      </w:r>
      <w:r w:rsidR="00A87AF5">
        <w:rPr>
          <w:rFonts w:ascii="Times New Roman" w:hAnsi="Times New Roman" w:cs="Times New Roman"/>
        </w:rPr>
        <w:t xml:space="preserve">. But </w:t>
      </w:r>
      <w:r>
        <w:rPr>
          <w:rFonts w:ascii="Times New Roman" w:hAnsi="Times New Roman" w:cs="Times New Roman"/>
        </w:rPr>
        <w:t>his opinion would be very important because he was the Apostle to the Church. Now scripture teaches that we are not to be unequally yoked to unbelievers and we know that this does not just speak of the marriage relationship. But Paul says you have this situation where a brother is a believer and his wife is not, so what is he to do? According to the letter of the law this would be an unequal yoke, so how do you handle that? If we go by the letter of the law in many cases we will be in real trouble</w:t>
      </w:r>
      <w:r w:rsidR="001D0C3B">
        <w:rPr>
          <w:rFonts w:ascii="Times New Roman" w:hAnsi="Times New Roman" w:cs="Times New Roman"/>
        </w:rPr>
        <w:t xml:space="preserve">. </w:t>
      </w:r>
      <w:r>
        <w:rPr>
          <w:rFonts w:ascii="Times New Roman" w:hAnsi="Times New Roman" w:cs="Times New Roman"/>
        </w:rPr>
        <w:t xml:space="preserve">Paul says if this happens and perhaps these two married before they were saved and then </w:t>
      </w:r>
      <w:r w:rsidR="001D0C3B">
        <w:rPr>
          <w:rFonts w:ascii="Times New Roman" w:hAnsi="Times New Roman" w:cs="Times New Roman"/>
        </w:rPr>
        <w:t>one</w:t>
      </w:r>
      <w:r>
        <w:rPr>
          <w:rFonts w:ascii="Times New Roman" w:hAnsi="Times New Roman" w:cs="Times New Roman"/>
        </w:rPr>
        <w:t xml:space="preserve"> get</w:t>
      </w:r>
      <w:r w:rsidR="001D0C3B">
        <w:rPr>
          <w:rFonts w:ascii="Times New Roman" w:hAnsi="Times New Roman" w:cs="Times New Roman"/>
        </w:rPr>
        <w:t>s</w:t>
      </w:r>
      <w:r>
        <w:rPr>
          <w:rFonts w:ascii="Times New Roman" w:hAnsi="Times New Roman" w:cs="Times New Roman"/>
        </w:rPr>
        <w:t xml:space="preserve"> saved, now then you have this unequal yoke. Let him not put her away, God says you do not divorce just because this man got saved.</w:t>
      </w:r>
      <w:r w:rsidR="00A87AF5">
        <w:rPr>
          <w:rFonts w:ascii="Times New Roman" w:hAnsi="Times New Roman" w:cs="Times New Roman"/>
        </w:rPr>
        <w:t xml:space="preserve"> </w:t>
      </w:r>
    </w:p>
    <w:p w:rsidR="001D0C3B" w:rsidRDefault="001D0C3B" w:rsidP="009576D5">
      <w:pPr>
        <w:pStyle w:val="NoSpacing"/>
        <w:rPr>
          <w:rFonts w:ascii="Times New Roman" w:hAnsi="Times New Roman" w:cs="Times New Roman"/>
        </w:rPr>
      </w:pPr>
    </w:p>
    <w:p w:rsidR="001D0C3B" w:rsidRDefault="009576D5" w:rsidP="009576D5">
      <w:pPr>
        <w:pStyle w:val="NoSpacing"/>
        <w:rPr>
          <w:rFonts w:ascii="Times New Roman" w:hAnsi="Times New Roman" w:cs="Times New Roman"/>
        </w:rPr>
      </w:pPr>
      <w:r>
        <w:rPr>
          <w:rFonts w:ascii="Times New Roman" w:hAnsi="Times New Roman" w:cs="Times New Roman"/>
        </w:rPr>
        <w:t xml:space="preserve">These two verses 10 and 11 point to those who are really married in the will of God. This is what hurts when these Christians are married in the will of God and seek to break that union. There </w:t>
      </w:r>
      <w:r w:rsidR="001D0C3B">
        <w:rPr>
          <w:rFonts w:ascii="Times New Roman" w:hAnsi="Times New Roman" w:cs="Times New Roman"/>
        </w:rPr>
        <w:t>are</w:t>
      </w:r>
      <w:r>
        <w:rPr>
          <w:rFonts w:ascii="Times New Roman" w:hAnsi="Times New Roman" w:cs="Times New Roman"/>
        </w:rPr>
        <w:t xml:space="preserve"> real consequence</w:t>
      </w:r>
      <w:r w:rsidR="001D0C3B">
        <w:rPr>
          <w:rFonts w:ascii="Times New Roman" w:hAnsi="Times New Roman" w:cs="Times New Roman"/>
        </w:rPr>
        <w:t>s</w:t>
      </w:r>
      <w:r>
        <w:rPr>
          <w:rFonts w:ascii="Times New Roman" w:hAnsi="Times New Roman" w:cs="Times New Roman"/>
        </w:rPr>
        <w:t xml:space="preserve"> for that. There is </w:t>
      </w:r>
      <w:r w:rsidR="001D0C3B">
        <w:rPr>
          <w:rFonts w:ascii="Times New Roman" w:hAnsi="Times New Roman" w:cs="Times New Roman"/>
        </w:rPr>
        <w:t>never any</w:t>
      </w:r>
      <w:r>
        <w:rPr>
          <w:rFonts w:ascii="Times New Roman" w:hAnsi="Times New Roman" w:cs="Times New Roman"/>
        </w:rPr>
        <w:t xml:space="preserve"> divorce where people walk away unscathed.</w:t>
      </w:r>
      <w:r w:rsidR="00A87AF5">
        <w:rPr>
          <w:rFonts w:ascii="Times New Roman" w:hAnsi="Times New Roman" w:cs="Times New Roman"/>
        </w:rPr>
        <w:t xml:space="preserve"> </w:t>
      </w:r>
      <w:r>
        <w:rPr>
          <w:rFonts w:ascii="Times New Roman" w:hAnsi="Times New Roman" w:cs="Times New Roman"/>
        </w:rPr>
        <w:t xml:space="preserve">1Co 7:10 </w:t>
      </w:r>
      <w:r w:rsidRPr="00787402">
        <w:rPr>
          <w:rFonts w:ascii="Times New Roman" w:hAnsi="Times New Roman" w:cs="Times New Roman"/>
        </w:rPr>
        <w:t xml:space="preserve">And unto the married I command, yet not I, but the Lord, Let not the wife depart from </w:t>
      </w:r>
      <w:r w:rsidRPr="001D0C3B">
        <w:rPr>
          <w:rFonts w:ascii="Times New Roman" w:hAnsi="Times New Roman" w:cs="Times New Roman"/>
          <w:b/>
          <w:bCs/>
        </w:rPr>
        <w:t>her husband</w:t>
      </w:r>
      <w:r w:rsidRPr="00787402">
        <w:rPr>
          <w:rFonts w:ascii="Times New Roman" w:hAnsi="Times New Roman" w:cs="Times New Roman"/>
        </w:rPr>
        <w:t xml:space="preserve">: 11 But and if she depart, let her remain unmarried, or </w:t>
      </w:r>
      <w:r w:rsidRPr="001D0C3B">
        <w:rPr>
          <w:rFonts w:ascii="Times New Roman" w:hAnsi="Times New Roman" w:cs="Times New Roman"/>
          <w:b/>
          <w:bCs/>
        </w:rPr>
        <w:t>be reconciled to her husband</w:t>
      </w:r>
      <w:r w:rsidRPr="00787402">
        <w:rPr>
          <w:rFonts w:ascii="Times New Roman" w:hAnsi="Times New Roman" w:cs="Times New Roman"/>
        </w:rPr>
        <w:t>: and let not the husband put away his wife.</w:t>
      </w:r>
      <w:r>
        <w:rPr>
          <w:rFonts w:ascii="Times New Roman" w:hAnsi="Times New Roman" w:cs="Times New Roman"/>
        </w:rPr>
        <w:t xml:space="preserve"> There are a couple of pronouns used here that tell us these were married in the will of God. In V10 it is </w:t>
      </w:r>
      <w:r w:rsidRPr="001D0C3B">
        <w:rPr>
          <w:rFonts w:ascii="Times New Roman" w:hAnsi="Times New Roman" w:cs="Times New Roman"/>
          <w:b/>
          <w:bCs/>
        </w:rPr>
        <w:t>her husband</w:t>
      </w:r>
      <w:r>
        <w:rPr>
          <w:rFonts w:ascii="Times New Roman" w:hAnsi="Times New Roman" w:cs="Times New Roman"/>
        </w:rPr>
        <w:t xml:space="preserve"> and also in V11</w:t>
      </w:r>
      <w:r w:rsidRPr="00787402">
        <w:rPr>
          <w:rFonts w:ascii="Times New Roman" w:hAnsi="Times New Roman" w:cs="Times New Roman"/>
        </w:rPr>
        <w:t xml:space="preserve"> </w:t>
      </w:r>
      <w:r w:rsidRPr="001D0C3B">
        <w:rPr>
          <w:rFonts w:ascii="Times New Roman" w:hAnsi="Times New Roman" w:cs="Times New Roman"/>
          <w:b/>
          <w:bCs/>
        </w:rPr>
        <w:t>be reconciled to her husband</w:t>
      </w:r>
      <w:r>
        <w:rPr>
          <w:rFonts w:ascii="Times New Roman" w:hAnsi="Times New Roman" w:cs="Times New Roman"/>
        </w:rPr>
        <w:t xml:space="preserve">. God joined them together and He made them one. Then notice, let not the husband put away his wife. There seems to be a union here that God indeed has made and God has ordained. God says, I don’t want you to split that up. If people make some mistakes or if one of them makes a mistake and decides I don’t want in this </w:t>
      </w:r>
      <w:r w:rsidR="00A87AF5">
        <w:rPr>
          <w:rFonts w:ascii="Times New Roman" w:hAnsi="Times New Roman" w:cs="Times New Roman"/>
        </w:rPr>
        <w:t xml:space="preserve">marriage any more, </w:t>
      </w:r>
      <w:r>
        <w:rPr>
          <w:rFonts w:ascii="Times New Roman" w:hAnsi="Times New Roman" w:cs="Times New Roman"/>
        </w:rPr>
        <w:t>and I want out</w:t>
      </w:r>
      <w:r w:rsidR="00A87AF5">
        <w:rPr>
          <w:rFonts w:ascii="Times New Roman" w:hAnsi="Times New Roman" w:cs="Times New Roman"/>
        </w:rPr>
        <w:t>;</w:t>
      </w:r>
      <w:r>
        <w:rPr>
          <w:rFonts w:ascii="Times New Roman" w:hAnsi="Times New Roman" w:cs="Times New Roman"/>
        </w:rPr>
        <w:t xml:space="preserve"> now then there are some problems and decisions that have to </w:t>
      </w:r>
      <w:r w:rsidR="00A87AF5">
        <w:rPr>
          <w:rFonts w:ascii="Times New Roman" w:hAnsi="Times New Roman" w:cs="Times New Roman"/>
        </w:rPr>
        <w:t xml:space="preserve">be </w:t>
      </w:r>
      <w:r>
        <w:rPr>
          <w:rFonts w:ascii="Times New Roman" w:hAnsi="Times New Roman" w:cs="Times New Roman"/>
        </w:rPr>
        <w:t>ma</w:t>
      </w:r>
      <w:r w:rsidR="00A87AF5">
        <w:rPr>
          <w:rFonts w:ascii="Times New Roman" w:hAnsi="Times New Roman" w:cs="Times New Roman"/>
        </w:rPr>
        <w:t>d</w:t>
      </w:r>
      <w:r>
        <w:rPr>
          <w:rFonts w:ascii="Times New Roman" w:hAnsi="Times New Roman" w:cs="Times New Roman"/>
        </w:rPr>
        <w:t xml:space="preserve">e. Paul really addresses this in this chapter especially in V15. God does not look upon divorce as the unpardonable sin as some people </w:t>
      </w:r>
      <w:r w:rsidR="001D0C3B">
        <w:rPr>
          <w:rFonts w:ascii="Times New Roman" w:hAnsi="Times New Roman" w:cs="Times New Roman"/>
        </w:rPr>
        <w:t xml:space="preserve">may </w:t>
      </w:r>
      <w:r>
        <w:rPr>
          <w:rFonts w:ascii="Times New Roman" w:hAnsi="Times New Roman" w:cs="Times New Roman"/>
        </w:rPr>
        <w:t xml:space="preserve">look upon it today. </w:t>
      </w:r>
    </w:p>
    <w:p w:rsidR="001D0C3B" w:rsidRDefault="001D0C3B" w:rsidP="001D0C3B">
      <w:pPr>
        <w:pStyle w:val="NoSpacing"/>
        <w:rPr>
          <w:rFonts w:ascii="Times New Roman" w:hAnsi="Times New Roman" w:cs="Times New Roman"/>
          <w:b/>
          <w:bCs/>
        </w:rPr>
      </w:pPr>
    </w:p>
    <w:p w:rsidR="001D0C3B" w:rsidRPr="008E2BA7" w:rsidRDefault="001D0C3B" w:rsidP="001D0C3B">
      <w:pPr>
        <w:pStyle w:val="NoSpacing"/>
        <w:rPr>
          <w:rFonts w:ascii="Times New Roman" w:hAnsi="Times New Roman" w:cs="Times New Roman"/>
          <w:b/>
          <w:bCs/>
        </w:rPr>
      </w:pPr>
      <w:r w:rsidRPr="008E2BA7">
        <w:rPr>
          <w:rFonts w:ascii="Times New Roman" w:hAnsi="Times New Roman" w:cs="Times New Roman"/>
          <w:b/>
          <w:bCs/>
        </w:rPr>
        <w:lastRenderedPageBreak/>
        <w:t>Page 4</w:t>
      </w:r>
    </w:p>
    <w:p w:rsidR="00D76E59" w:rsidRDefault="009576D5" w:rsidP="009576D5">
      <w:pPr>
        <w:pStyle w:val="NoSpacing"/>
        <w:rPr>
          <w:rFonts w:ascii="Times New Roman" w:hAnsi="Times New Roman" w:cs="Times New Roman"/>
        </w:rPr>
      </w:pPr>
      <w:r>
        <w:rPr>
          <w:rFonts w:ascii="Times New Roman" w:hAnsi="Times New Roman" w:cs="Times New Roman"/>
        </w:rPr>
        <w:t>God would want us to stay married, but if a person does not want to live with you</w:t>
      </w:r>
      <w:r w:rsidR="00A87AF5">
        <w:rPr>
          <w:rFonts w:ascii="Times New Roman" w:hAnsi="Times New Roman" w:cs="Times New Roman"/>
        </w:rPr>
        <w:t>; you</w:t>
      </w:r>
      <w:r>
        <w:rPr>
          <w:rFonts w:ascii="Times New Roman" w:hAnsi="Times New Roman" w:cs="Times New Roman"/>
        </w:rPr>
        <w:t xml:space="preserve"> can’t make them live with you. Not much you can do about that. Now the letter of law says that we cannot get a divorce, but we cannot just go by the letter of the law.</w:t>
      </w:r>
      <w:r w:rsidR="00D76E59">
        <w:rPr>
          <w:rFonts w:ascii="Times New Roman" w:hAnsi="Times New Roman" w:cs="Times New Roman"/>
        </w:rPr>
        <w:t xml:space="preserve"> </w:t>
      </w:r>
      <w:r>
        <w:rPr>
          <w:rFonts w:ascii="Times New Roman" w:hAnsi="Times New Roman" w:cs="Times New Roman"/>
        </w:rPr>
        <w:t xml:space="preserve">Jesus came into the world and He really denounced the Jews for just going according to the letter of the law and not looking into the spirit of it. So there are some different considerations that must be made when people are </w:t>
      </w:r>
      <w:r w:rsidR="008E2BA7">
        <w:rPr>
          <w:rFonts w:ascii="Times New Roman" w:hAnsi="Times New Roman" w:cs="Times New Roman"/>
        </w:rPr>
        <w:t>mistreated</w:t>
      </w:r>
      <w:r>
        <w:rPr>
          <w:rFonts w:ascii="Times New Roman" w:hAnsi="Times New Roman" w:cs="Times New Roman"/>
        </w:rPr>
        <w:t xml:space="preserve"> where marriage is concerned. Paul tells us what to do when some of those things would arise. </w:t>
      </w:r>
      <w:r w:rsidRPr="00A30D2E">
        <w:rPr>
          <w:rFonts w:ascii="Times New Roman" w:hAnsi="Times New Roman" w:cs="Times New Roman"/>
        </w:rPr>
        <w:t>1Co 7:13 And the woman which hath an husband that believeth not, and if he be pleased to dwell with her, let her not leave him.</w:t>
      </w:r>
      <w:r>
        <w:rPr>
          <w:rFonts w:ascii="Times New Roman" w:hAnsi="Times New Roman" w:cs="Times New Roman"/>
        </w:rPr>
        <w:t xml:space="preserve"> This is the same as verse 12 only in reverse for the woman </w:t>
      </w:r>
      <w:r w:rsidR="008E2BA7">
        <w:rPr>
          <w:rFonts w:ascii="Times New Roman" w:hAnsi="Times New Roman" w:cs="Times New Roman"/>
        </w:rPr>
        <w:t xml:space="preserve">is </w:t>
      </w:r>
      <w:r>
        <w:rPr>
          <w:rFonts w:ascii="Times New Roman" w:hAnsi="Times New Roman" w:cs="Times New Roman"/>
        </w:rPr>
        <w:t xml:space="preserve">not to put away her husband because she has gotten saved. </w:t>
      </w:r>
      <w:r w:rsidRPr="00E07F65">
        <w:rPr>
          <w:rFonts w:ascii="Times New Roman" w:hAnsi="Times New Roman" w:cs="Times New Roman"/>
        </w:rPr>
        <w:t>1Co 7:14 For the unbelieving husband is sanctified by the wife, and the unbelieving wife is sanctified by the husband: else were your children unclean; but now are they holy.</w:t>
      </w:r>
      <w:r>
        <w:rPr>
          <w:rFonts w:ascii="Times New Roman" w:hAnsi="Times New Roman" w:cs="Times New Roman"/>
        </w:rPr>
        <w:t xml:space="preserve"> This does </w:t>
      </w:r>
      <w:r w:rsidR="008E2BA7">
        <w:rPr>
          <w:rFonts w:ascii="Times New Roman" w:hAnsi="Times New Roman" w:cs="Times New Roman"/>
        </w:rPr>
        <w:t xml:space="preserve">not </w:t>
      </w:r>
      <w:r>
        <w:rPr>
          <w:rFonts w:ascii="Times New Roman" w:hAnsi="Times New Roman" w:cs="Times New Roman"/>
        </w:rPr>
        <w:t>say that a believer gets saved and automatically his wife gets saved. That is not what he is talking about. It simply means that God recognizes this marriage as holy and therefore these children are recognized as the fruit of this union.</w:t>
      </w:r>
      <w:r w:rsidR="008E2BA7">
        <w:rPr>
          <w:rFonts w:ascii="Times New Roman" w:hAnsi="Times New Roman" w:cs="Times New Roman"/>
        </w:rPr>
        <w:t xml:space="preserve"> </w:t>
      </w:r>
      <w:r w:rsidRPr="00E07F65">
        <w:rPr>
          <w:rFonts w:ascii="Times New Roman" w:hAnsi="Times New Roman" w:cs="Times New Roman"/>
        </w:rPr>
        <w:t>1Co 7:15 But if the unbelieving depart, let him depart.</w:t>
      </w:r>
    </w:p>
    <w:p w:rsidR="00D76E59" w:rsidRDefault="00D76E59" w:rsidP="009576D5">
      <w:pPr>
        <w:pStyle w:val="NoSpacing"/>
        <w:rPr>
          <w:rFonts w:ascii="Times New Roman" w:hAnsi="Times New Roman" w:cs="Times New Roman"/>
        </w:rPr>
      </w:pPr>
    </w:p>
    <w:p w:rsidR="00D76E59" w:rsidRDefault="009576D5" w:rsidP="009576D5">
      <w:pPr>
        <w:pStyle w:val="NoSpacing"/>
        <w:rPr>
          <w:rFonts w:ascii="Times New Roman" w:hAnsi="Times New Roman" w:cs="Times New Roman"/>
        </w:rPr>
      </w:pPr>
      <w:r w:rsidRPr="00E07F65">
        <w:rPr>
          <w:rFonts w:ascii="Times New Roman" w:hAnsi="Times New Roman" w:cs="Times New Roman"/>
        </w:rPr>
        <w:t>A brother or a sister is not under bondage in such cases: but God hath called us to peace.</w:t>
      </w:r>
      <w:r>
        <w:rPr>
          <w:rFonts w:ascii="Times New Roman" w:hAnsi="Times New Roman" w:cs="Times New Roman"/>
        </w:rPr>
        <w:t xml:space="preserve"> This means that people get into situations out of their control. You cannot force a person to live with you. God hath called us to peace. God does not want this divorce, but never the less God is not going to keep a person in turmoil for the rest of his life because of something that he cannot control. This is in the case of an unbelieving brother or sister departing. God is</w:t>
      </w:r>
      <w:r w:rsidR="00D76E59">
        <w:rPr>
          <w:rFonts w:ascii="Times New Roman" w:hAnsi="Times New Roman" w:cs="Times New Roman"/>
        </w:rPr>
        <w:t xml:space="preserve"> also</w:t>
      </w:r>
      <w:r>
        <w:rPr>
          <w:rFonts w:ascii="Times New Roman" w:hAnsi="Times New Roman" w:cs="Times New Roman"/>
        </w:rPr>
        <w:t xml:space="preserve"> saying the same thing to two believers and that is the one that initiates the divorce is the one that is going to be held responsible for it. But you cannot go concretely by that. Yes, it is the one that initiates the divorce that is held responsible, but not always</w:t>
      </w:r>
      <w:r w:rsidR="008E2BA7">
        <w:rPr>
          <w:rFonts w:ascii="Times New Roman" w:hAnsi="Times New Roman" w:cs="Times New Roman"/>
        </w:rPr>
        <w:t>,</w:t>
      </w:r>
      <w:r>
        <w:rPr>
          <w:rFonts w:ascii="Times New Roman" w:hAnsi="Times New Roman" w:cs="Times New Roman"/>
        </w:rPr>
        <w:t xml:space="preserve"> because there are some that are very selfish and would want to keep a person in this marriage</w:t>
      </w:r>
      <w:r w:rsidR="00D76E59">
        <w:rPr>
          <w:rFonts w:ascii="Times New Roman" w:hAnsi="Times New Roman" w:cs="Times New Roman"/>
        </w:rPr>
        <w:t>. That may be</w:t>
      </w:r>
      <w:r>
        <w:rPr>
          <w:rFonts w:ascii="Times New Roman" w:hAnsi="Times New Roman" w:cs="Times New Roman"/>
        </w:rPr>
        <w:t xml:space="preserve"> an alcoholic, or abuser, or some other form of manipulation to control a person which is so hurtful.</w:t>
      </w:r>
      <w:r w:rsidRPr="00961B3E">
        <w:rPr>
          <w:rFonts w:ascii="Times New Roman" w:hAnsi="Times New Roman" w:cs="Times New Roman"/>
        </w:rPr>
        <w:t xml:space="preserve"> </w:t>
      </w:r>
      <w:r>
        <w:rPr>
          <w:rFonts w:ascii="Times New Roman" w:hAnsi="Times New Roman" w:cs="Times New Roman"/>
        </w:rPr>
        <w:t>It really comes down to an individual</w:t>
      </w:r>
      <w:r w:rsidR="00D76E59">
        <w:rPr>
          <w:rFonts w:ascii="Times New Roman" w:hAnsi="Times New Roman" w:cs="Times New Roman"/>
        </w:rPr>
        <w:t>’s</w:t>
      </w:r>
      <w:r>
        <w:rPr>
          <w:rFonts w:ascii="Times New Roman" w:hAnsi="Times New Roman" w:cs="Times New Roman"/>
        </w:rPr>
        <w:t xml:space="preserve"> conscience before God as to the decisions we make.</w:t>
      </w:r>
      <w:r w:rsidR="008E2BA7">
        <w:rPr>
          <w:rFonts w:ascii="Times New Roman" w:hAnsi="Times New Roman" w:cs="Times New Roman"/>
        </w:rPr>
        <w:t xml:space="preserve"> </w:t>
      </w:r>
      <w:r w:rsidRPr="00961B3E">
        <w:rPr>
          <w:rFonts w:ascii="Times New Roman" w:hAnsi="Times New Roman" w:cs="Times New Roman"/>
        </w:rPr>
        <w:t xml:space="preserve">1Co 7:16 For what </w:t>
      </w:r>
      <w:proofErr w:type="spellStart"/>
      <w:r w:rsidRPr="00961B3E">
        <w:rPr>
          <w:rFonts w:ascii="Times New Roman" w:hAnsi="Times New Roman" w:cs="Times New Roman"/>
        </w:rPr>
        <w:t>knowest</w:t>
      </w:r>
      <w:proofErr w:type="spellEnd"/>
      <w:r w:rsidRPr="00961B3E">
        <w:rPr>
          <w:rFonts w:ascii="Times New Roman" w:hAnsi="Times New Roman" w:cs="Times New Roman"/>
        </w:rPr>
        <w:t xml:space="preserve"> thou, O wife, whether thou shalt save thy husband? or how </w:t>
      </w:r>
      <w:proofErr w:type="spellStart"/>
      <w:r w:rsidRPr="00961B3E">
        <w:rPr>
          <w:rFonts w:ascii="Times New Roman" w:hAnsi="Times New Roman" w:cs="Times New Roman"/>
        </w:rPr>
        <w:t>knowest</w:t>
      </w:r>
      <w:proofErr w:type="spellEnd"/>
      <w:r w:rsidRPr="00961B3E">
        <w:rPr>
          <w:rFonts w:ascii="Times New Roman" w:hAnsi="Times New Roman" w:cs="Times New Roman"/>
        </w:rPr>
        <w:t xml:space="preserve"> thou, O man, whether thou shalt save thy wife?</w:t>
      </w:r>
      <w:r>
        <w:rPr>
          <w:rFonts w:ascii="Times New Roman" w:hAnsi="Times New Roman" w:cs="Times New Roman"/>
        </w:rPr>
        <w:t xml:space="preserve"> This is the same advice that Peter gives to us in 1Peter 3. It really comes down to an individual conscience before God.</w:t>
      </w:r>
      <w:r w:rsidR="006150F2">
        <w:rPr>
          <w:rFonts w:ascii="Times New Roman" w:hAnsi="Times New Roman" w:cs="Times New Roman"/>
        </w:rPr>
        <w:t xml:space="preserve"> </w:t>
      </w:r>
    </w:p>
    <w:p w:rsidR="00D76E59" w:rsidRDefault="00D76E59" w:rsidP="009576D5">
      <w:pPr>
        <w:pStyle w:val="NoSpacing"/>
        <w:rPr>
          <w:rFonts w:ascii="Times New Roman" w:hAnsi="Times New Roman" w:cs="Times New Roman"/>
        </w:rPr>
      </w:pPr>
    </w:p>
    <w:p w:rsidR="00D76E59" w:rsidRDefault="009576D5" w:rsidP="009576D5">
      <w:pPr>
        <w:pStyle w:val="NoSpacing"/>
        <w:rPr>
          <w:rFonts w:ascii="Times New Roman" w:hAnsi="Times New Roman" w:cs="Times New Roman"/>
        </w:rPr>
      </w:pPr>
      <w:r>
        <w:rPr>
          <w:rFonts w:ascii="Times New Roman" w:hAnsi="Times New Roman" w:cs="Times New Roman"/>
        </w:rPr>
        <w:t xml:space="preserve">1Co 7:17 </w:t>
      </w:r>
      <w:r w:rsidRPr="00961B3E">
        <w:rPr>
          <w:rFonts w:ascii="Times New Roman" w:hAnsi="Times New Roman" w:cs="Times New Roman"/>
        </w:rPr>
        <w:t>But as God hath distributed to every man, as the Lord hath called every one, so let him walk. And so ordain I in all churches.</w:t>
      </w:r>
      <w:r>
        <w:rPr>
          <w:rFonts w:ascii="Times New Roman" w:hAnsi="Times New Roman" w:cs="Times New Roman"/>
        </w:rPr>
        <w:t xml:space="preserve"> It comes down to an individual affair. </w:t>
      </w:r>
      <w:r w:rsidR="00D76E59">
        <w:rPr>
          <w:rFonts w:ascii="Times New Roman" w:hAnsi="Times New Roman" w:cs="Times New Roman"/>
        </w:rPr>
        <w:t>We must get the mind of the Lord on these different situations. But then when</w:t>
      </w:r>
      <w:r>
        <w:rPr>
          <w:rFonts w:ascii="Times New Roman" w:hAnsi="Times New Roman" w:cs="Times New Roman"/>
        </w:rPr>
        <w:t xml:space="preserve"> people divorce two and three and four times, there is not much sympathy for them. The first time, we can understand a mistake when they are so young, but time after time </w:t>
      </w:r>
      <w:r w:rsidR="006150F2">
        <w:rPr>
          <w:rFonts w:ascii="Times New Roman" w:hAnsi="Times New Roman" w:cs="Times New Roman"/>
        </w:rPr>
        <w:t>is not good</w:t>
      </w:r>
      <w:r>
        <w:rPr>
          <w:rFonts w:ascii="Times New Roman" w:hAnsi="Times New Roman" w:cs="Times New Roman"/>
        </w:rPr>
        <w:t>.</w:t>
      </w:r>
      <w:r w:rsidR="006150F2" w:rsidRPr="006150F2">
        <w:rPr>
          <w:rFonts w:ascii="Times New Roman" w:hAnsi="Times New Roman" w:cs="Times New Roman"/>
        </w:rPr>
        <w:t xml:space="preserve"> </w:t>
      </w:r>
      <w:r w:rsidR="006150F2">
        <w:rPr>
          <w:rFonts w:ascii="Times New Roman" w:hAnsi="Times New Roman" w:cs="Times New Roman"/>
        </w:rPr>
        <w:t xml:space="preserve">We are to walk as God has ordained and He has given the grace to walk. </w:t>
      </w:r>
      <w:r w:rsidRPr="00841529">
        <w:rPr>
          <w:rFonts w:ascii="Times New Roman" w:hAnsi="Times New Roman" w:cs="Times New Roman"/>
        </w:rPr>
        <w:t>1Co 7:18 Is any man called being circumcised?</w:t>
      </w:r>
      <w:r>
        <w:rPr>
          <w:rFonts w:ascii="Times New Roman" w:hAnsi="Times New Roman" w:cs="Times New Roman"/>
        </w:rPr>
        <w:t xml:space="preserve"> (a Jew) </w:t>
      </w:r>
      <w:r w:rsidRPr="00841529">
        <w:rPr>
          <w:rFonts w:ascii="Times New Roman" w:hAnsi="Times New Roman" w:cs="Times New Roman"/>
        </w:rPr>
        <w:t>let him not become uncircumcised.</w:t>
      </w:r>
      <w:r>
        <w:rPr>
          <w:rFonts w:ascii="Times New Roman" w:hAnsi="Times New Roman" w:cs="Times New Roman"/>
        </w:rPr>
        <w:t xml:space="preserve"> (or a Gentile)</w:t>
      </w:r>
      <w:r w:rsidRPr="00841529">
        <w:rPr>
          <w:rFonts w:ascii="Times New Roman" w:hAnsi="Times New Roman" w:cs="Times New Roman"/>
        </w:rPr>
        <w:t xml:space="preserve"> Is any called in uncircumcision? let him not be circumcised.</w:t>
      </w:r>
      <w:r>
        <w:rPr>
          <w:rFonts w:ascii="Times New Roman" w:hAnsi="Times New Roman" w:cs="Times New Roman"/>
        </w:rPr>
        <w:t xml:space="preserve"> </w:t>
      </w:r>
      <w:r w:rsidRPr="00841529">
        <w:rPr>
          <w:rFonts w:ascii="Times New Roman" w:hAnsi="Times New Roman" w:cs="Times New Roman"/>
        </w:rPr>
        <w:t>1Co 7:19 Circumcision is nothing, and uncircumcision is nothing, but the keeping of the commandments of God.</w:t>
      </w:r>
      <w:r w:rsidR="00D76E59">
        <w:rPr>
          <w:rFonts w:ascii="Times New Roman" w:hAnsi="Times New Roman" w:cs="Times New Roman"/>
        </w:rPr>
        <w:t xml:space="preserve"> Get the mind of God on things. </w:t>
      </w:r>
      <w:r w:rsidRPr="00841529">
        <w:rPr>
          <w:rFonts w:ascii="Times New Roman" w:hAnsi="Times New Roman" w:cs="Times New Roman"/>
        </w:rPr>
        <w:t>1Co 7:20 Let every man abide in the same calling wherein he was called.</w:t>
      </w:r>
      <w:r>
        <w:rPr>
          <w:rFonts w:ascii="Times New Roman" w:hAnsi="Times New Roman" w:cs="Times New Roman"/>
        </w:rPr>
        <w:t xml:space="preserve"> Then he lists some of those callings. </w:t>
      </w:r>
      <w:r w:rsidRPr="00841529">
        <w:rPr>
          <w:rFonts w:ascii="Times New Roman" w:hAnsi="Times New Roman" w:cs="Times New Roman"/>
        </w:rPr>
        <w:t xml:space="preserve">1Co 7:21 Art thou called being a servant? care not for it: </w:t>
      </w:r>
      <w:r>
        <w:rPr>
          <w:rFonts w:ascii="Times New Roman" w:hAnsi="Times New Roman" w:cs="Times New Roman"/>
        </w:rPr>
        <w:t xml:space="preserve">(don’t be annoyed by it) </w:t>
      </w:r>
      <w:r w:rsidRPr="00841529">
        <w:rPr>
          <w:rFonts w:ascii="Times New Roman" w:hAnsi="Times New Roman" w:cs="Times New Roman"/>
        </w:rPr>
        <w:t>but if thou mayest be made free, use it rather.</w:t>
      </w:r>
      <w:r>
        <w:rPr>
          <w:rFonts w:ascii="Times New Roman" w:hAnsi="Times New Roman" w:cs="Times New Roman"/>
        </w:rPr>
        <w:t xml:space="preserve"> God didn’t make all of us to be business m</w:t>
      </w:r>
      <w:r w:rsidR="006150F2">
        <w:rPr>
          <w:rFonts w:ascii="Times New Roman" w:hAnsi="Times New Roman" w:cs="Times New Roman"/>
        </w:rPr>
        <w:t>e</w:t>
      </w:r>
      <w:r>
        <w:rPr>
          <w:rFonts w:ascii="Times New Roman" w:hAnsi="Times New Roman" w:cs="Times New Roman"/>
        </w:rPr>
        <w:t xml:space="preserve">n. We are all made differently. Some are more suited to be the employee than the employer. But if thou mayest be made free, use it rather; if God does advance you to be an employer, notice, use it rather. </w:t>
      </w:r>
    </w:p>
    <w:p w:rsidR="00D76E59" w:rsidRDefault="00D76E59" w:rsidP="00D76E59">
      <w:pPr>
        <w:pStyle w:val="NoSpacing"/>
        <w:rPr>
          <w:rFonts w:ascii="Times New Roman" w:hAnsi="Times New Roman" w:cs="Times New Roman"/>
          <w:b/>
          <w:bCs/>
        </w:rPr>
      </w:pPr>
    </w:p>
    <w:p w:rsidR="00D76E59" w:rsidRPr="00882BC6" w:rsidRDefault="00D76E59" w:rsidP="00D76E59">
      <w:pPr>
        <w:pStyle w:val="NoSpacing"/>
        <w:rPr>
          <w:rFonts w:ascii="Times New Roman" w:hAnsi="Times New Roman" w:cs="Times New Roman"/>
          <w:b/>
          <w:bCs/>
        </w:rPr>
      </w:pPr>
      <w:r w:rsidRPr="00882BC6">
        <w:rPr>
          <w:rFonts w:ascii="Times New Roman" w:hAnsi="Times New Roman" w:cs="Times New Roman"/>
          <w:b/>
          <w:bCs/>
        </w:rPr>
        <w:lastRenderedPageBreak/>
        <w:t>Page 5</w:t>
      </w:r>
    </w:p>
    <w:p w:rsidR="004A3B45" w:rsidRDefault="009576D5" w:rsidP="009576D5">
      <w:pPr>
        <w:pStyle w:val="NoSpacing"/>
        <w:rPr>
          <w:rFonts w:ascii="Times New Roman" w:hAnsi="Times New Roman" w:cs="Times New Roman"/>
        </w:rPr>
      </w:pPr>
      <w:r>
        <w:rPr>
          <w:rFonts w:ascii="Times New Roman" w:hAnsi="Times New Roman" w:cs="Times New Roman"/>
        </w:rPr>
        <w:t>There are those that had a humble beginning as a servant; they know how to treat their</w:t>
      </w:r>
      <w:r w:rsidR="00D76E59">
        <w:rPr>
          <w:rFonts w:ascii="Times New Roman" w:hAnsi="Times New Roman" w:cs="Times New Roman"/>
        </w:rPr>
        <w:t xml:space="preserve"> </w:t>
      </w:r>
      <w:r>
        <w:rPr>
          <w:rFonts w:ascii="Times New Roman" w:hAnsi="Times New Roman" w:cs="Times New Roman"/>
        </w:rPr>
        <w:t xml:space="preserve">employees because they </w:t>
      </w:r>
      <w:r w:rsidR="006150F2">
        <w:rPr>
          <w:rFonts w:ascii="Times New Roman" w:hAnsi="Times New Roman" w:cs="Times New Roman"/>
        </w:rPr>
        <w:t>were once</w:t>
      </w:r>
      <w:r>
        <w:rPr>
          <w:rFonts w:ascii="Times New Roman" w:hAnsi="Times New Roman" w:cs="Times New Roman"/>
        </w:rPr>
        <w:t xml:space="preserve"> one. There are those that respect those workers because they have been there before and this is how </w:t>
      </w:r>
      <w:r w:rsidR="00D76E59">
        <w:rPr>
          <w:rFonts w:ascii="Times New Roman" w:hAnsi="Times New Roman" w:cs="Times New Roman"/>
        </w:rPr>
        <w:t>they</w:t>
      </w:r>
      <w:r>
        <w:rPr>
          <w:rFonts w:ascii="Times New Roman" w:hAnsi="Times New Roman" w:cs="Times New Roman"/>
        </w:rPr>
        <w:t xml:space="preserve"> should be</w:t>
      </w:r>
      <w:r w:rsidR="00D76E59">
        <w:rPr>
          <w:rFonts w:ascii="Times New Roman" w:hAnsi="Times New Roman" w:cs="Times New Roman"/>
        </w:rPr>
        <w:t xml:space="preserve"> treated</w:t>
      </w:r>
      <w:r>
        <w:rPr>
          <w:rFonts w:ascii="Times New Roman" w:hAnsi="Times New Roman" w:cs="Times New Roman"/>
        </w:rPr>
        <w:t>.</w:t>
      </w:r>
      <w:r w:rsidR="006150F2">
        <w:rPr>
          <w:rFonts w:ascii="Times New Roman" w:hAnsi="Times New Roman" w:cs="Times New Roman"/>
        </w:rPr>
        <w:t xml:space="preserve"> </w:t>
      </w:r>
      <w:r w:rsidR="006150F2" w:rsidRPr="00FD14D5">
        <w:rPr>
          <w:rFonts w:ascii="Times New Roman" w:hAnsi="Times New Roman" w:cs="Times New Roman"/>
        </w:rPr>
        <w:t>1Co 7:22 For he that is called in the Lord, being a servant, is the Lord's freeman: likewise also he that is called, being free, is Christ's servant.</w:t>
      </w:r>
      <w:r w:rsidR="006150F2">
        <w:rPr>
          <w:rFonts w:ascii="Times New Roman" w:hAnsi="Times New Roman" w:cs="Times New Roman"/>
        </w:rPr>
        <w:t xml:space="preserve"> It is not detracting in God’s eyes to work for another man even though some may think that. </w:t>
      </w:r>
      <w:r w:rsidR="00D76E59">
        <w:rPr>
          <w:rFonts w:ascii="Times New Roman" w:hAnsi="Times New Roman" w:cs="Times New Roman"/>
        </w:rPr>
        <w:t xml:space="preserve">If that is what we are called for then we are free. </w:t>
      </w:r>
      <w:r w:rsidR="00D76E59" w:rsidRPr="00D76E59">
        <w:rPr>
          <w:rFonts w:ascii="Times New Roman" w:hAnsi="Times New Roman" w:cs="Times New Roman"/>
        </w:rPr>
        <w:t xml:space="preserve">The meaning is that a Christian's spiritual identity in Christ is more significant than their earthly social status. A </w:t>
      </w:r>
      <w:r w:rsidR="00D76E59">
        <w:rPr>
          <w:rFonts w:ascii="Times New Roman" w:hAnsi="Times New Roman" w:cs="Times New Roman"/>
        </w:rPr>
        <w:t>bondman to Christ</w:t>
      </w:r>
      <w:r w:rsidR="00D76E59" w:rsidRPr="00D76E59">
        <w:rPr>
          <w:rFonts w:ascii="Times New Roman" w:hAnsi="Times New Roman" w:cs="Times New Roman"/>
        </w:rPr>
        <w:t xml:space="preserve"> is spiritually free</w:t>
      </w:r>
      <w:r w:rsidR="00D76E59">
        <w:rPr>
          <w:rFonts w:ascii="Times New Roman" w:hAnsi="Times New Roman" w:cs="Times New Roman"/>
        </w:rPr>
        <w:t>. We are</w:t>
      </w:r>
      <w:r w:rsidR="00D76E59" w:rsidRPr="00D76E59">
        <w:rPr>
          <w:rFonts w:ascii="Times New Roman" w:hAnsi="Times New Roman" w:cs="Times New Roman"/>
        </w:rPr>
        <w:t xml:space="preserve"> a free person spiritually indebted to Christ for his sacrifice, reinforcing that all believers are ultimately owned by God</w:t>
      </w:r>
      <w:r w:rsidR="00D76E59">
        <w:rPr>
          <w:rFonts w:ascii="Times New Roman" w:hAnsi="Times New Roman" w:cs="Times New Roman"/>
        </w:rPr>
        <w:t xml:space="preserve">. </w:t>
      </w:r>
      <w:r w:rsidR="006150F2">
        <w:rPr>
          <w:rFonts w:ascii="Times New Roman" w:hAnsi="Times New Roman" w:cs="Times New Roman"/>
        </w:rPr>
        <w:t xml:space="preserve">This employer is actually Christ’s servant and he must realize that. The employer is there to further the purposes of the Lord. Thank God that there are those that know they are Christ’s bosses and they are His representative and they have people under them. They must treat those under them as God treats them. </w:t>
      </w:r>
      <w:r w:rsidR="004A3B45">
        <w:rPr>
          <w:rFonts w:ascii="Times New Roman" w:hAnsi="Times New Roman" w:cs="Times New Roman"/>
        </w:rPr>
        <w:t>So often that is not the case, but we still must look to Christ.</w:t>
      </w:r>
    </w:p>
    <w:p w:rsidR="004A3B45" w:rsidRDefault="004A3B45" w:rsidP="009576D5">
      <w:pPr>
        <w:pStyle w:val="NoSpacing"/>
        <w:rPr>
          <w:rFonts w:ascii="Times New Roman" w:hAnsi="Times New Roman" w:cs="Times New Roman"/>
        </w:rPr>
      </w:pPr>
    </w:p>
    <w:p w:rsidR="00F652CE" w:rsidRDefault="009576D5" w:rsidP="009576D5">
      <w:pPr>
        <w:pStyle w:val="NoSpacing"/>
        <w:rPr>
          <w:rFonts w:ascii="Times New Roman" w:hAnsi="Times New Roman" w:cs="Times New Roman"/>
        </w:rPr>
      </w:pPr>
      <w:r w:rsidRPr="004B51AE">
        <w:rPr>
          <w:rFonts w:ascii="Times New Roman" w:hAnsi="Times New Roman" w:cs="Times New Roman"/>
        </w:rPr>
        <w:t>1Co 7:23 Ye are bought with a price; be not ye the servants of men.</w:t>
      </w:r>
      <w:r w:rsidR="006150F2">
        <w:rPr>
          <w:rFonts w:ascii="Times New Roman" w:hAnsi="Times New Roman" w:cs="Times New Roman"/>
        </w:rPr>
        <w:t xml:space="preserve"> </w:t>
      </w:r>
      <w:r>
        <w:rPr>
          <w:rFonts w:ascii="Times New Roman" w:hAnsi="Times New Roman" w:cs="Times New Roman"/>
        </w:rPr>
        <w:t>They must treat them as with bought with a price and not give into the bribery of men.</w:t>
      </w:r>
      <w:r w:rsidR="006150F2">
        <w:rPr>
          <w:rFonts w:ascii="Times New Roman" w:hAnsi="Times New Roman" w:cs="Times New Roman"/>
        </w:rPr>
        <w:t xml:space="preserve"> </w:t>
      </w:r>
      <w:r w:rsidRPr="004B51AE">
        <w:rPr>
          <w:rFonts w:ascii="Times New Roman" w:hAnsi="Times New Roman" w:cs="Times New Roman"/>
        </w:rPr>
        <w:t>24 Brethren, let every man, wherein he is called, therein abide with God.</w:t>
      </w:r>
      <w:r w:rsidR="006150F2">
        <w:rPr>
          <w:rFonts w:ascii="Times New Roman" w:hAnsi="Times New Roman" w:cs="Times New Roman"/>
        </w:rPr>
        <w:t xml:space="preserve"> </w:t>
      </w:r>
      <w:r w:rsidRPr="006150F2">
        <w:rPr>
          <w:rFonts w:ascii="Times New Roman" w:hAnsi="Times New Roman" w:cs="Times New Roman"/>
        </w:rPr>
        <w:t>God</w:t>
      </w:r>
      <w:r w:rsidR="006150F2">
        <w:rPr>
          <w:rFonts w:ascii="Times New Roman" w:hAnsi="Times New Roman" w:cs="Times New Roman"/>
        </w:rPr>
        <w:t>’</w:t>
      </w:r>
      <w:r w:rsidRPr="006150F2">
        <w:rPr>
          <w:rFonts w:ascii="Times New Roman" w:hAnsi="Times New Roman" w:cs="Times New Roman"/>
        </w:rPr>
        <w:t xml:space="preserve">s grace </w:t>
      </w:r>
      <w:r w:rsidR="006150F2">
        <w:rPr>
          <w:rFonts w:ascii="Times New Roman" w:hAnsi="Times New Roman" w:cs="Times New Roman"/>
        </w:rPr>
        <w:t xml:space="preserve">is </w:t>
      </w:r>
      <w:r w:rsidRPr="006150F2">
        <w:rPr>
          <w:rFonts w:ascii="Times New Roman" w:hAnsi="Times New Roman" w:cs="Times New Roman"/>
        </w:rPr>
        <w:t>able to give victory in every situation, including bad marriages</w:t>
      </w:r>
      <w:r w:rsidR="006150F2">
        <w:rPr>
          <w:rFonts w:ascii="Times New Roman" w:hAnsi="Times New Roman" w:cs="Times New Roman"/>
        </w:rPr>
        <w:t>.</w:t>
      </w:r>
      <w:r w:rsidR="004A3B45">
        <w:rPr>
          <w:rFonts w:ascii="Times New Roman" w:hAnsi="Times New Roman" w:cs="Times New Roman"/>
        </w:rPr>
        <w:t xml:space="preserve"> </w:t>
      </w:r>
      <w:r w:rsidR="006150F2" w:rsidRPr="006150F2">
        <w:rPr>
          <w:rFonts w:ascii="Times New Roman" w:hAnsi="Times New Roman" w:cs="Times New Roman"/>
        </w:rPr>
        <w:t>25 Now concerning virgins I have no commandment of the Lord: yet I give my judgment, as one that hath obtained mercy of the Lord to be faithful.</w:t>
      </w:r>
      <w:r w:rsidR="006150F2">
        <w:rPr>
          <w:rFonts w:ascii="Times New Roman" w:hAnsi="Times New Roman" w:cs="Times New Roman"/>
        </w:rPr>
        <w:t xml:space="preserve"> </w:t>
      </w:r>
      <w:r>
        <w:rPr>
          <w:rFonts w:ascii="Times New Roman" w:hAnsi="Times New Roman" w:cs="Times New Roman"/>
        </w:rPr>
        <w:t>Paul gets back to talking about marriage.</w:t>
      </w:r>
      <w:r w:rsidRPr="004B51AE">
        <w:rPr>
          <w:rFonts w:ascii="Times New Roman" w:hAnsi="Times New Roman" w:cs="Times New Roman"/>
        </w:rPr>
        <w:t xml:space="preserve"> 26 I suppose therefore that this is good for the present distress, I say, that it is good for a man so to be.</w:t>
      </w:r>
      <w:r w:rsidR="006150F2">
        <w:rPr>
          <w:rFonts w:ascii="Times New Roman" w:hAnsi="Times New Roman" w:cs="Times New Roman"/>
        </w:rPr>
        <w:t xml:space="preserve"> </w:t>
      </w:r>
      <w:r w:rsidRPr="00B8703D">
        <w:rPr>
          <w:rFonts w:ascii="Times New Roman" w:hAnsi="Times New Roman" w:cs="Times New Roman"/>
        </w:rPr>
        <w:t xml:space="preserve">27 Art thou bound unto a wife? seek not to be loosed. </w:t>
      </w:r>
      <w:r w:rsidR="00882BC6" w:rsidRPr="00B8703D">
        <w:rPr>
          <w:rFonts w:ascii="Times New Roman" w:hAnsi="Times New Roman" w:cs="Times New Roman"/>
        </w:rPr>
        <w:t>Art,</w:t>
      </w:r>
      <w:r w:rsidRPr="00B8703D">
        <w:rPr>
          <w:rFonts w:ascii="Times New Roman" w:hAnsi="Times New Roman" w:cs="Times New Roman"/>
        </w:rPr>
        <w:t xml:space="preserve"> thou </w:t>
      </w:r>
      <w:proofErr w:type="gramStart"/>
      <w:r w:rsidRPr="00B8703D">
        <w:rPr>
          <w:rFonts w:ascii="Times New Roman" w:hAnsi="Times New Roman" w:cs="Times New Roman"/>
        </w:rPr>
        <w:t>loosed</w:t>
      </w:r>
      <w:proofErr w:type="gramEnd"/>
      <w:r w:rsidRPr="00B8703D">
        <w:rPr>
          <w:rFonts w:ascii="Times New Roman" w:hAnsi="Times New Roman" w:cs="Times New Roman"/>
        </w:rPr>
        <w:t xml:space="preserve"> from a wife? seek not a wife.</w:t>
      </w:r>
      <w:r>
        <w:rPr>
          <w:rFonts w:ascii="Times New Roman" w:hAnsi="Times New Roman" w:cs="Times New Roman"/>
        </w:rPr>
        <w:t xml:space="preserve"> Don’t try to untie the knot. Loosing doesn’t just happen in death but in divorce as well. Seek not</w:t>
      </w:r>
      <w:r w:rsidR="00F652CE">
        <w:rPr>
          <w:rFonts w:ascii="Times New Roman" w:hAnsi="Times New Roman" w:cs="Times New Roman"/>
        </w:rPr>
        <w:t>,</w:t>
      </w:r>
      <w:r>
        <w:rPr>
          <w:rFonts w:ascii="Times New Roman" w:hAnsi="Times New Roman" w:cs="Times New Roman"/>
        </w:rPr>
        <w:t xml:space="preserve"> means when a person is loosed from his marriage either by death or divorce, his priority should not be in seeking another wife. Scripture is plain about getting into another relationship before or even right after getting out of one because that person is very vulnerable at such a time. </w:t>
      </w:r>
      <w:r w:rsidR="00882BC6">
        <w:rPr>
          <w:rFonts w:ascii="Times New Roman" w:hAnsi="Times New Roman" w:cs="Times New Roman"/>
        </w:rPr>
        <w:t>Even in a</w:t>
      </w:r>
      <w:r>
        <w:rPr>
          <w:rFonts w:ascii="Times New Roman" w:hAnsi="Times New Roman" w:cs="Times New Roman"/>
        </w:rPr>
        <w:t xml:space="preserve"> spouse</w:t>
      </w:r>
      <w:r w:rsidR="00882BC6">
        <w:rPr>
          <w:rFonts w:ascii="Times New Roman" w:hAnsi="Times New Roman" w:cs="Times New Roman"/>
        </w:rPr>
        <w:t>’s</w:t>
      </w:r>
      <w:r>
        <w:rPr>
          <w:rFonts w:ascii="Times New Roman" w:hAnsi="Times New Roman" w:cs="Times New Roman"/>
        </w:rPr>
        <w:t xml:space="preserve"> death, they are very volatile as far as their emotions are concerned. </w:t>
      </w:r>
      <w:r w:rsidRPr="00B8703D">
        <w:rPr>
          <w:rFonts w:ascii="Times New Roman" w:hAnsi="Times New Roman" w:cs="Times New Roman"/>
        </w:rPr>
        <w:t>1Co 7:28 But and if thou marry, thou hast not sinned; and if a virgin marry, she hath not sinned.</w:t>
      </w:r>
      <w:r w:rsidR="00882BC6">
        <w:rPr>
          <w:rFonts w:ascii="Times New Roman" w:hAnsi="Times New Roman" w:cs="Times New Roman"/>
        </w:rPr>
        <w:t xml:space="preserve"> </w:t>
      </w:r>
    </w:p>
    <w:p w:rsidR="00F652CE" w:rsidRDefault="00F652CE" w:rsidP="009576D5">
      <w:pPr>
        <w:pStyle w:val="NoSpacing"/>
        <w:rPr>
          <w:rFonts w:ascii="Times New Roman" w:hAnsi="Times New Roman" w:cs="Times New Roman"/>
        </w:rPr>
      </w:pPr>
    </w:p>
    <w:p w:rsidR="00F652CE" w:rsidRDefault="009576D5" w:rsidP="00B92C0D">
      <w:pPr>
        <w:pStyle w:val="NoSpacing"/>
        <w:rPr>
          <w:rFonts w:ascii="Times New Roman" w:hAnsi="Times New Roman" w:cs="Times New Roman"/>
        </w:rPr>
      </w:pPr>
      <w:r w:rsidRPr="00B8703D">
        <w:rPr>
          <w:rFonts w:ascii="Times New Roman" w:hAnsi="Times New Roman" w:cs="Times New Roman"/>
        </w:rPr>
        <w:t>Nevertheless such shall have trouble in the flesh: but I spare you.</w:t>
      </w:r>
      <w:r>
        <w:rPr>
          <w:rFonts w:ascii="Times New Roman" w:hAnsi="Times New Roman" w:cs="Times New Roman"/>
        </w:rPr>
        <w:t xml:space="preserve"> Paul is talking about the one that has lost a spouse by death or divorce, they haven’t sinned, but such shall have trouble in the flesh. This has happened </w:t>
      </w:r>
      <w:r w:rsidR="00882BC6">
        <w:rPr>
          <w:rFonts w:ascii="Times New Roman" w:hAnsi="Times New Roman" w:cs="Times New Roman"/>
        </w:rPr>
        <w:t>when p</w:t>
      </w:r>
      <w:r>
        <w:rPr>
          <w:rFonts w:ascii="Times New Roman" w:hAnsi="Times New Roman" w:cs="Times New Roman"/>
        </w:rPr>
        <w:t xml:space="preserve">eople think it is going to be </w:t>
      </w:r>
      <w:r w:rsidR="00882BC6">
        <w:rPr>
          <w:rFonts w:ascii="Times New Roman" w:hAnsi="Times New Roman" w:cs="Times New Roman"/>
        </w:rPr>
        <w:t>ok to</w:t>
      </w:r>
      <w:r>
        <w:rPr>
          <w:rFonts w:ascii="Times New Roman" w:hAnsi="Times New Roman" w:cs="Times New Roman"/>
        </w:rPr>
        <w:t xml:space="preserve"> get </w:t>
      </w:r>
      <w:r w:rsidR="00882BC6">
        <w:rPr>
          <w:rFonts w:ascii="Times New Roman" w:hAnsi="Times New Roman" w:cs="Times New Roman"/>
        </w:rPr>
        <w:t>spouse</w:t>
      </w:r>
      <w:r>
        <w:rPr>
          <w:rFonts w:ascii="Times New Roman" w:hAnsi="Times New Roman" w:cs="Times New Roman"/>
        </w:rPr>
        <w:t xml:space="preserve">. </w:t>
      </w:r>
      <w:r w:rsidR="00F652CE">
        <w:rPr>
          <w:rFonts w:ascii="Times New Roman" w:hAnsi="Times New Roman" w:cs="Times New Roman"/>
        </w:rPr>
        <w:t>Paul</w:t>
      </w:r>
      <w:r>
        <w:rPr>
          <w:rFonts w:ascii="Times New Roman" w:hAnsi="Times New Roman" w:cs="Times New Roman"/>
        </w:rPr>
        <w:t xml:space="preserve"> gives this advice to spare </w:t>
      </w:r>
      <w:r w:rsidR="00F652CE">
        <w:rPr>
          <w:rFonts w:ascii="Times New Roman" w:hAnsi="Times New Roman" w:cs="Times New Roman"/>
        </w:rPr>
        <w:t>them</w:t>
      </w:r>
      <w:r>
        <w:rPr>
          <w:rFonts w:ascii="Times New Roman" w:hAnsi="Times New Roman" w:cs="Times New Roman"/>
        </w:rPr>
        <w:t xml:space="preserve"> from jumping into something </w:t>
      </w:r>
      <w:r w:rsidR="00882BC6">
        <w:rPr>
          <w:rFonts w:ascii="Times New Roman" w:hAnsi="Times New Roman" w:cs="Times New Roman"/>
        </w:rPr>
        <w:t>so fast</w:t>
      </w:r>
      <w:r>
        <w:rPr>
          <w:rFonts w:ascii="Times New Roman" w:hAnsi="Times New Roman" w:cs="Times New Roman"/>
        </w:rPr>
        <w:t>.</w:t>
      </w:r>
      <w:r w:rsidR="00882BC6">
        <w:rPr>
          <w:rFonts w:ascii="Times New Roman" w:hAnsi="Times New Roman" w:cs="Times New Roman"/>
        </w:rPr>
        <w:t xml:space="preserve"> </w:t>
      </w:r>
      <w:r>
        <w:rPr>
          <w:rFonts w:ascii="Times New Roman" w:hAnsi="Times New Roman" w:cs="Times New Roman"/>
        </w:rPr>
        <w:t>These next verses are in view of the coming of the Lord.</w:t>
      </w:r>
      <w:r w:rsidR="00882BC6">
        <w:rPr>
          <w:rFonts w:ascii="Times New Roman" w:hAnsi="Times New Roman" w:cs="Times New Roman"/>
        </w:rPr>
        <w:t xml:space="preserve"> </w:t>
      </w:r>
      <w:r w:rsidRPr="00575C29">
        <w:rPr>
          <w:rFonts w:ascii="Times New Roman" w:hAnsi="Times New Roman" w:cs="Times New Roman"/>
        </w:rPr>
        <w:t xml:space="preserve">1Co 7:29 But this I say, brethren, the time is short: it </w:t>
      </w:r>
      <w:proofErr w:type="spellStart"/>
      <w:r w:rsidRPr="00575C29">
        <w:rPr>
          <w:rFonts w:ascii="Times New Roman" w:hAnsi="Times New Roman" w:cs="Times New Roman"/>
        </w:rPr>
        <w:t>remaineth</w:t>
      </w:r>
      <w:proofErr w:type="spellEnd"/>
      <w:r w:rsidRPr="00575C29">
        <w:rPr>
          <w:rFonts w:ascii="Times New Roman" w:hAnsi="Times New Roman" w:cs="Times New Roman"/>
        </w:rPr>
        <w:t>, that both they that have wives be as though they had none;</w:t>
      </w:r>
      <w:r>
        <w:rPr>
          <w:rFonts w:ascii="Times New Roman" w:hAnsi="Times New Roman" w:cs="Times New Roman"/>
        </w:rPr>
        <w:t xml:space="preserve"> Paul is saying, when it comes to these natural relationships, they must be made in view of the coming of the Lord. Paul says be as though, he does not say to disregard them. These next few verse</w:t>
      </w:r>
      <w:r w:rsidR="00882BC6">
        <w:rPr>
          <w:rFonts w:ascii="Times New Roman" w:hAnsi="Times New Roman" w:cs="Times New Roman"/>
        </w:rPr>
        <w:t>s</w:t>
      </w:r>
      <w:r>
        <w:rPr>
          <w:rFonts w:ascii="Times New Roman" w:hAnsi="Times New Roman" w:cs="Times New Roman"/>
        </w:rPr>
        <w:t xml:space="preserve"> really put into context </w:t>
      </w:r>
      <w:r w:rsidR="00F652CE">
        <w:rPr>
          <w:rFonts w:ascii="Times New Roman" w:hAnsi="Times New Roman" w:cs="Times New Roman"/>
        </w:rPr>
        <w:t>what</w:t>
      </w:r>
      <w:r w:rsidR="00882BC6">
        <w:rPr>
          <w:rFonts w:ascii="Times New Roman" w:hAnsi="Times New Roman" w:cs="Times New Roman"/>
        </w:rPr>
        <w:t xml:space="preserve"> the</w:t>
      </w:r>
      <w:r>
        <w:rPr>
          <w:rFonts w:ascii="Times New Roman" w:hAnsi="Times New Roman" w:cs="Times New Roman"/>
        </w:rPr>
        <w:t xml:space="preserve"> minister and his family </w:t>
      </w:r>
      <w:r w:rsidR="00F652CE">
        <w:rPr>
          <w:rFonts w:ascii="Times New Roman" w:hAnsi="Times New Roman" w:cs="Times New Roman"/>
        </w:rPr>
        <w:t>should focus on the priorities</w:t>
      </w:r>
      <w:r>
        <w:rPr>
          <w:rFonts w:ascii="Times New Roman" w:hAnsi="Times New Roman" w:cs="Times New Roman"/>
        </w:rPr>
        <w:t xml:space="preserve">. </w:t>
      </w:r>
      <w:r w:rsidRPr="00A47B80">
        <w:rPr>
          <w:rFonts w:ascii="Times New Roman" w:hAnsi="Times New Roman" w:cs="Times New Roman"/>
        </w:rPr>
        <w:t>1Co 7:30 And they that weep, as though they wept not; and they that rejoice, as though they rejoiced not; and they that buy, as though they possessed not;</w:t>
      </w:r>
      <w:r>
        <w:rPr>
          <w:rFonts w:ascii="Times New Roman" w:hAnsi="Times New Roman" w:cs="Times New Roman"/>
        </w:rPr>
        <w:t xml:space="preserve"> He does not disregard weeping or the way we feel, but we must have the priority. He is not saying that we’re not to have any highs or lows, that is not right. He is simply telling us that we need to put everything into perspective. </w:t>
      </w:r>
      <w:r w:rsidR="00882BC6">
        <w:rPr>
          <w:rFonts w:ascii="Times New Roman" w:hAnsi="Times New Roman" w:cs="Times New Roman"/>
        </w:rPr>
        <w:t>He is</w:t>
      </w:r>
      <w:r>
        <w:rPr>
          <w:rFonts w:ascii="Times New Roman" w:hAnsi="Times New Roman" w:cs="Times New Roman"/>
        </w:rPr>
        <w:t xml:space="preserve"> not saying we are not to own property, but we are not to be controlled by it.</w:t>
      </w:r>
      <w:r w:rsidR="00B92C0D">
        <w:rPr>
          <w:rFonts w:ascii="Times New Roman" w:hAnsi="Times New Roman" w:cs="Times New Roman"/>
        </w:rPr>
        <w:t xml:space="preserve"> </w:t>
      </w:r>
      <w:r w:rsidRPr="005B2593">
        <w:rPr>
          <w:rFonts w:ascii="Times New Roman" w:hAnsi="Times New Roman" w:cs="Times New Roman"/>
        </w:rPr>
        <w:t xml:space="preserve">1Co 7:31 And they that use this world, as not abusing it: for the fashion of this world </w:t>
      </w:r>
      <w:proofErr w:type="spellStart"/>
      <w:r w:rsidRPr="005B2593">
        <w:rPr>
          <w:rFonts w:ascii="Times New Roman" w:hAnsi="Times New Roman" w:cs="Times New Roman"/>
        </w:rPr>
        <w:t>passeth</w:t>
      </w:r>
      <w:proofErr w:type="spellEnd"/>
      <w:r w:rsidRPr="005B2593">
        <w:rPr>
          <w:rFonts w:ascii="Times New Roman" w:hAnsi="Times New Roman" w:cs="Times New Roman"/>
        </w:rPr>
        <w:t xml:space="preserve"> away.</w:t>
      </w:r>
      <w:r>
        <w:rPr>
          <w:rFonts w:ascii="Times New Roman" w:hAnsi="Times New Roman" w:cs="Times New Roman"/>
        </w:rPr>
        <w:t xml:space="preserve"> He is talking about Christians. There are certain things that we can use and enjoy, but notice not abusing it. </w:t>
      </w:r>
    </w:p>
    <w:p w:rsidR="00F652CE" w:rsidRDefault="00F652CE" w:rsidP="00B92C0D">
      <w:pPr>
        <w:pStyle w:val="NoSpacing"/>
        <w:rPr>
          <w:rFonts w:ascii="Times New Roman" w:hAnsi="Times New Roman" w:cs="Times New Roman"/>
          <w:b/>
          <w:bCs/>
        </w:rPr>
      </w:pPr>
      <w:r w:rsidRPr="00F90689">
        <w:rPr>
          <w:rFonts w:ascii="Times New Roman" w:hAnsi="Times New Roman" w:cs="Times New Roman"/>
          <w:b/>
          <w:bCs/>
        </w:rPr>
        <w:lastRenderedPageBreak/>
        <w:t>Page 6</w:t>
      </w:r>
    </w:p>
    <w:p w:rsidR="008769F9" w:rsidRDefault="009576D5" w:rsidP="009576D5">
      <w:pPr>
        <w:pStyle w:val="NoSpacing"/>
        <w:rPr>
          <w:rFonts w:ascii="Times New Roman" w:hAnsi="Times New Roman" w:cs="Times New Roman"/>
        </w:rPr>
      </w:pPr>
      <w:r>
        <w:rPr>
          <w:rFonts w:ascii="Times New Roman" w:hAnsi="Times New Roman" w:cs="Times New Roman"/>
        </w:rPr>
        <w:t xml:space="preserve">We are not to be bound by them for the fashion of this world </w:t>
      </w:r>
      <w:proofErr w:type="spellStart"/>
      <w:r>
        <w:rPr>
          <w:rFonts w:ascii="Times New Roman" w:hAnsi="Times New Roman" w:cs="Times New Roman"/>
        </w:rPr>
        <w:t>passeth</w:t>
      </w:r>
      <w:proofErr w:type="spellEnd"/>
      <w:r>
        <w:rPr>
          <w:rFonts w:ascii="Times New Roman" w:hAnsi="Times New Roman" w:cs="Times New Roman"/>
        </w:rPr>
        <w:t xml:space="preserve"> away. </w:t>
      </w:r>
      <w:r w:rsidR="00E4311E" w:rsidRPr="00882BC6">
        <w:rPr>
          <w:rFonts w:ascii="Times New Roman" w:hAnsi="Times New Roman" w:cs="Times New Roman"/>
        </w:rPr>
        <w:t>Verses 32-34</w:t>
      </w:r>
      <w:r w:rsidR="00882BC6">
        <w:rPr>
          <w:rFonts w:ascii="Times New Roman" w:hAnsi="Times New Roman" w:cs="Times New Roman"/>
        </w:rPr>
        <w:t>; Paul</w:t>
      </w:r>
      <w:r w:rsidR="00B92C0D">
        <w:rPr>
          <w:rFonts w:ascii="Times New Roman" w:hAnsi="Times New Roman" w:cs="Times New Roman"/>
        </w:rPr>
        <w:t xml:space="preserve"> says </w:t>
      </w:r>
      <w:r w:rsidR="00F652CE">
        <w:rPr>
          <w:rFonts w:ascii="Times New Roman" w:hAnsi="Times New Roman" w:cs="Times New Roman"/>
        </w:rPr>
        <w:t>we are</w:t>
      </w:r>
      <w:r w:rsidR="00B92C0D">
        <w:rPr>
          <w:rFonts w:ascii="Times New Roman" w:hAnsi="Times New Roman" w:cs="Times New Roman"/>
        </w:rPr>
        <w:t xml:space="preserve"> to be</w:t>
      </w:r>
      <w:r w:rsidR="00E4311E" w:rsidRPr="00882BC6">
        <w:rPr>
          <w:rFonts w:ascii="Times New Roman" w:hAnsi="Times New Roman" w:cs="Times New Roman"/>
        </w:rPr>
        <w:t xml:space="preserve"> free to serve the Lord</w:t>
      </w:r>
      <w:r w:rsidR="00B92C0D">
        <w:rPr>
          <w:rFonts w:ascii="Times New Roman" w:hAnsi="Times New Roman" w:cs="Times New Roman"/>
        </w:rPr>
        <w:t xml:space="preserve">. </w:t>
      </w:r>
      <w:r w:rsidR="00B92C0D" w:rsidRPr="00B92C0D">
        <w:rPr>
          <w:rFonts w:ascii="Times New Roman" w:hAnsi="Times New Roman" w:cs="Times New Roman"/>
        </w:rPr>
        <w:t xml:space="preserve">1Co 7:32 But I would have you without carefulness. He that is unmarried </w:t>
      </w:r>
      <w:proofErr w:type="spellStart"/>
      <w:r w:rsidR="00B92C0D" w:rsidRPr="00B92C0D">
        <w:rPr>
          <w:rFonts w:ascii="Times New Roman" w:hAnsi="Times New Roman" w:cs="Times New Roman"/>
        </w:rPr>
        <w:t>careth</w:t>
      </w:r>
      <w:proofErr w:type="spellEnd"/>
      <w:r w:rsidR="00B92C0D" w:rsidRPr="00B92C0D">
        <w:rPr>
          <w:rFonts w:ascii="Times New Roman" w:hAnsi="Times New Roman" w:cs="Times New Roman"/>
        </w:rPr>
        <w:t xml:space="preserve"> for the </w:t>
      </w:r>
      <w:r w:rsidR="00B92C0D" w:rsidRPr="00B92C0D">
        <w:rPr>
          <w:rFonts w:ascii="Times New Roman" w:hAnsi="Times New Roman" w:cs="Times New Roman"/>
          <w:b/>
          <w:bCs/>
        </w:rPr>
        <w:t>things</w:t>
      </w:r>
      <w:r w:rsidR="00B92C0D" w:rsidRPr="00B92C0D">
        <w:rPr>
          <w:rFonts w:ascii="Times New Roman" w:hAnsi="Times New Roman" w:cs="Times New Roman"/>
        </w:rPr>
        <w:t xml:space="preserve"> that belong to the Lord, how he may please the Lord:</w:t>
      </w:r>
      <w:r w:rsidR="00B92C0D">
        <w:rPr>
          <w:rFonts w:ascii="Times New Roman" w:hAnsi="Times New Roman" w:cs="Times New Roman"/>
        </w:rPr>
        <w:t xml:space="preserve"> </w:t>
      </w:r>
      <w:r w:rsidR="00B92C0D" w:rsidRPr="00B92C0D">
        <w:rPr>
          <w:rFonts w:ascii="Times New Roman" w:hAnsi="Times New Roman" w:cs="Times New Roman"/>
        </w:rPr>
        <w:t xml:space="preserve">33 But he that is married </w:t>
      </w:r>
      <w:proofErr w:type="spellStart"/>
      <w:r w:rsidR="00B92C0D" w:rsidRPr="00B92C0D">
        <w:rPr>
          <w:rFonts w:ascii="Times New Roman" w:hAnsi="Times New Roman" w:cs="Times New Roman"/>
        </w:rPr>
        <w:t>careth</w:t>
      </w:r>
      <w:proofErr w:type="spellEnd"/>
      <w:r w:rsidR="00B92C0D" w:rsidRPr="00B92C0D">
        <w:rPr>
          <w:rFonts w:ascii="Times New Roman" w:hAnsi="Times New Roman" w:cs="Times New Roman"/>
        </w:rPr>
        <w:t xml:space="preserve"> for the things that are of the world, how he may please his wife. 34 There is difference also between a wife and a virgin. The unmarried woman </w:t>
      </w:r>
      <w:proofErr w:type="spellStart"/>
      <w:r w:rsidR="00B92C0D" w:rsidRPr="00B92C0D">
        <w:rPr>
          <w:rFonts w:ascii="Times New Roman" w:hAnsi="Times New Roman" w:cs="Times New Roman"/>
        </w:rPr>
        <w:t>careth</w:t>
      </w:r>
      <w:proofErr w:type="spellEnd"/>
      <w:r w:rsidR="00B92C0D" w:rsidRPr="00B92C0D">
        <w:rPr>
          <w:rFonts w:ascii="Times New Roman" w:hAnsi="Times New Roman" w:cs="Times New Roman"/>
        </w:rPr>
        <w:t xml:space="preserve"> for the </w:t>
      </w:r>
      <w:r w:rsidR="00B92C0D" w:rsidRPr="00B92C0D">
        <w:rPr>
          <w:rFonts w:ascii="Times New Roman" w:hAnsi="Times New Roman" w:cs="Times New Roman"/>
          <w:b/>
          <w:bCs/>
        </w:rPr>
        <w:t>things</w:t>
      </w:r>
      <w:r w:rsidR="00B92C0D" w:rsidRPr="00B92C0D">
        <w:rPr>
          <w:rFonts w:ascii="Times New Roman" w:hAnsi="Times New Roman" w:cs="Times New Roman"/>
        </w:rPr>
        <w:t xml:space="preserve"> of the Lord, that she may be holy both in body and in spirit: but she that is married </w:t>
      </w:r>
      <w:proofErr w:type="spellStart"/>
      <w:r w:rsidR="00B92C0D" w:rsidRPr="00B92C0D">
        <w:rPr>
          <w:rFonts w:ascii="Times New Roman" w:hAnsi="Times New Roman" w:cs="Times New Roman"/>
        </w:rPr>
        <w:t>careth</w:t>
      </w:r>
      <w:proofErr w:type="spellEnd"/>
      <w:r w:rsidR="00B92C0D" w:rsidRPr="00B92C0D">
        <w:rPr>
          <w:rFonts w:ascii="Times New Roman" w:hAnsi="Times New Roman" w:cs="Times New Roman"/>
        </w:rPr>
        <w:t xml:space="preserve"> for the things of the world, how she may please her husband.</w:t>
      </w:r>
      <w:r w:rsidR="00F652CE">
        <w:rPr>
          <w:rFonts w:ascii="Times New Roman" w:hAnsi="Times New Roman" w:cs="Times New Roman"/>
        </w:rPr>
        <w:t xml:space="preserve"> </w:t>
      </w:r>
      <w:r w:rsidR="00E4311E" w:rsidRPr="00882BC6">
        <w:rPr>
          <w:rFonts w:ascii="Times New Roman" w:hAnsi="Times New Roman" w:cs="Times New Roman"/>
        </w:rPr>
        <w:t xml:space="preserve">The word </w:t>
      </w:r>
      <w:r w:rsidR="00E4311E" w:rsidRPr="00F652CE">
        <w:rPr>
          <w:rFonts w:ascii="Times New Roman" w:hAnsi="Times New Roman" w:cs="Times New Roman"/>
          <w:b/>
          <w:bCs/>
        </w:rPr>
        <w:t>things</w:t>
      </w:r>
      <w:r w:rsidR="00E4311E" w:rsidRPr="00882BC6">
        <w:rPr>
          <w:rFonts w:ascii="Times New Roman" w:hAnsi="Times New Roman" w:cs="Times New Roman"/>
        </w:rPr>
        <w:t xml:space="preserve"> in V32 and 34 is translated as business affairs or matters. It covers a very wide range of things. He is </w:t>
      </w:r>
      <w:r w:rsidR="00B92C0D" w:rsidRPr="00882BC6">
        <w:rPr>
          <w:rFonts w:ascii="Times New Roman" w:hAnsi="Times New Roman" w:cs="Times New Roman"/>
        </w:rPr>
        <w:t>addressing</w:t>
      </w:r>
      <w:r w:rsidR="00E4311E" w:rsidRPr="00882BC6">
        <w:rPr>
          <w:rFonts w:ascii="Times New Roman" w:hAnsi="Times New Roman" w:cs="Times New Roman"/>
        </w:rPr>
        <w:t xml:space="preserve"> those ministers who are married.</w:t>
      </w:r>
      <w:r w:rsidR="00B92C0D">
        <w:rPr>
          <w:rFonts w:ascii="Times New Roman" w:hAnsi="Times New Roman" w:cs="Times New Roman"/>
        </w:rPr>
        <w:t xml:space="preserve"> </w:t>
      </w:r>
      <w:r>
        <w:rPr>
          <w:rFonts w:ascii="Times New Roman" w:hAnsi="Times New Roman" w:cs="Times New Roman"/>
        </w:rPr>
        <w:t xml:space="preserve">The number one thing in our responsibilities is we give the tithe to God and that is also true of our lives. We are to give the first part of our lives, our adoration, devotion and worship unto God. Second our money is to be used for our family. We are to give the tithe but we are not to rob our families to give to the Church. A minister’s responsibility after giving the first part to the Lord is to give to his family and that means not only the money but also his time. Ministry must come after a man’s family. </w:t>
      </w:r>
    </w:p>
    <w:p w:rsidR="008769F9" w:rsidRDefault="008769F9" w:rsidP="009576D5">
      <w:pPr>
        <w:pStyle w:val="NoSpacing"/>
        <w:rPr>
          <w:rFonts w:ascii="Times New Roman" w:hAnsi="Times New Roman" w:cs="Times New Roman"/>
        </w:rPr>
      </w:pPr>
    </w:p>
    <w:p w:rsidR="001022C9" w:rsidRDefault="009576D5" w:rsidP="009576D5">
      <w:pPr>
        <w:pStyle w:val="NoSpacing"/>
        <w:rPr>
          <w:rFonts w:ascii="Times New Roman" w:hAnsi="Times New Roman" w:cs="Times New Roman"/>
        </w:rPr>
      </w:pPr>
      <w:r>
        <w:rPr>
          <w:rFonts w:ascii="Times New Roman" w:hAnsi="Times New Roman" w:cs="Times New Roman"/>
        </w:rPr>
        <w:t>Does Jesus minister to the whole Church? Yes</w:t>
      </w:r>
      <w:r w:rsidR="00B92C0D">
        <w:rPr>
          <w:rFonts w:ascii="Times New Roman" w:hAnsi="Times New Roman" w:cs="Times New Roman"/>
        </w:rPr>
        <w:t>,</w:t>
      </w:r>
      <w:r>
        <w:rPr>
          <w:rFonts w:ascii="Times New Roman" w:hAnsi="Times New Roman" w:cs="Times New Roman"/>
        </w:rPr>
        <w:t xml:space="preserve"> He does, but </w:t>
      </w:r>
      <w:r w:rsidR="00B92C0D">
        <w:rPr>
          <w:rFonts w:ascii="Times New Roman" w:hAnsi="Times New Roman" w:cs="Times New Roman"/>
        </w:rPr>
        <w:t xml:space="preserve">what </w:t>
      </w:r>
      <w:r>
        <w:rPr>
          <w:rFonts w:ascii="Times New Roman" w:hAnsi="Times New Roman" w:cs="Times New Roman"/>
        </w:rPr>
        <w:t>is His priority? His bride. The bride of Christ is His priority. He will give the first place to her every time. A man must take care of his family before he takes care of anybody else and that means his time. He must give his time to her first.</w:t>
      </w:r>
      <w:r w:rsidR="00B92C0D">
        <w:rPr>
          <w:rFonts w:ascii="Times New Roman" w:hAnsi="Times New Roman" w:cs="Times New Roman"/>
        </w:rPr>
        <w:t xml:space="preserve"> </w:t>
      </w:r>
      <w:r>
        <w:rPr>
          <w:rFonts w:ascii="Times New Roman" w:hAnsi="Times New Roman" w:cs="Times New Roman"/>
        </w:rPr>
        <w:t xml:space="preserve">Then next you can give your money or time to the household of faith as Paul says in Galatians and then we can give to the world or outside of the Church. For a minister, </w:t>
      </w:r>
      <w:r w:rsidR="008769F9">
        <w:rPr>
          <w:rFonts w:ascii="Times New Roman" w:hAnsi="Times New Roman" w:cs="Times New Roman"/>
        </w:rPr>
        <w:t>first</w:t>
      </w:r>
      <w:r>
        <w:rPr>
          <w:rFonts w:ascii="Times New Roman" w:hAnsi="Times New Roman" w:cs="Times New Roman"/>
        </w:rPr>
        <w:t xml:space="preserve"> comes God then his family, then comes his ministry to the body of Christ and finally his ministry to the world.</w:t>
      </w:r>
      <w:r w:rsidR="00F90689">
        <w:rPr>
          <w:rFonts w:ascii="Times New Roman" w:hAnsi="Times New Roman" w:cs="Times New Roman"/>
        </w:rPr>
        <w:t xml:space="preserve"> </w:t>
      </w:r>
      <w:r>
        <w:rPr>
          <w:rFonts w:ascii="Times New Roman" w:hAnsi="Times New Roman" w:cs="Times New Roman"/>
        </w:rPr>
        <w:t>The time is short</w:t>
      </w:r>
      <w:r w:rsidR="00F90689">
        <w:rPr>
          <w:rFonts w:ascii="Times New Roman" w:hAnsi="Times New Roman" w:cs="Times New Roman"/>
        </w:rPr>
        <w:t xml:space="preserve"> and e</w:t>
      </w:r>
      <w:r>
        <w:rPr>
          <w:rFonts w:ascii="Times New Roman" w:hAnsi="Times New Roman" w:cs="Times New Roman"/>
        </w:rPr>
        <w:t>verything must be in view of the coming of the Lord.</w:t>
      </w:r>
      <w:r w:rsidR="00F90689">
        <w:rPr>
          <w:rFonts w:ascii="Times New Roman" w:hAnsi="Times New Roman" w:cs="Times New Roman"/>
        </w:rPr>
        <w:t xml:space="preserve"> </w:t>
      </w:r>
      <w:r>
        <w:rPr>
          <w:rFonts w:ascii="Times New Roman" w:hAnsi="Times New Roman" w:cs="Times New Roman"/>
        </w:rPr>
        <w:t>Our lives should revolve around the Lord’s coming.</w:t>
      </w:r>
      <w:r w:rsidR="001022C9">
        <w:rPr>
          <w:rFonts w:ascii="Times New Roman" w:hAnsi="Times New Roman" w:cs="Times New Roman"/>
        </w:rPr>
        <w:t xml:space="preserve"> </w:t>
      </w:r>
      <w:r>
        <w:rPr>
          <w:rFonts w:ascii="Times New Roman" w:hAnsi="Times New Roman" w:cs="Times New Roman"/>
        </w:rPr>
        <w:t xml:space="preserve">1Co 7:29 But this I say, brethren, the time is short: it </w:t>
      </w:r>
      <w:proofErr w:type="spellStart"/>
      <w:r>
        <w:rPr>
          <w:rFonts w:ascii="Times New Roman" w:hAnsi="Times New Roman" w:cs="Times New Roman"/>
        </w:rPr>
        <w:t>remaineth</w:t>
      </w:r>
      <w:proofErr w:type="spellEnd"/>
      <w:r>
        <w:rPr>
          <w:rFonts w:ascii="Times New Roman" w:hAnsi="Times New Roman" w:cs="Times New Roman"/>
        </w:rPr>
        <w:t xml:space="preserve">, that both they that have wives be as though they had none; Paul is saying, when it comes to these natural relationships, they must be in view of the coming of the Lord. Paul says be as though, he does not say to disregard them. </w:t>
      </w:r>
      <w:r w:rsidRPr="00F90689">
        <w:rPr>
          <w:rFonts w:ascii="Times New Roman" w:hAnsi="Times New Roman" w:cs="Times New Roman"/>
        </w:rPr>
        <w:t>Paul did not desire to force the saints to live according to his life-style.</w:t>
      </w:r>
      <w:r w:rsidR="00F90689">
        <w:rPr>
          <w:rFonts w:ascii="Times New Roman" w:hAnsi="Times New Roman" w:cs="Times New Roman"/>
        </w:rPr>
        <w:t xml:space="preserve"> </w:t>
      </w:r>
      <w:r w:rsidRPr="007F6F99">
        <w:rPr>
          <w:rFonts w:ascii="Times New Roman" w:hAnsi="Times New Roman" w:cs="Times New Roman"/>
        </w:rPr>
        <w:t>1Co 7:35 And this I speak for your own profit; not that I may cast a snare upon you, but for that which is comely, and that ye may attend upon the Lord without distraction.</w:t>
      </w:r>
      <w:r w:rsidR="00F90689">
        <w:rPr>
          <w:rFonts w:ascii="Times New Roman" w:hAnsi="Times New Roman" w:cs="Times New Roman"/>
        </w:rPr>
        <w:t xml:space="preserve"> </w:t>
      </w:r>
      <w:r>
        <w:rPr>
          <w:rFonts w:ascii="Times New Roman" w:hAnsi="Times New Roman" w:cs="Times New Roman"/>
        </w:rPr>
        <w:t>Paul says, if you are going to profit</w:t>
      </w:r>
      <w:r w:rsidR="00F90689">
        <w:rPr>
          <w:rFonts w:ascii="Times New Roman" w:hAnsi="Times New Roman" w:cs="Times New Roman"/>
        </w:rPr>
        <w:t>,</w:t>
      </w:r>
      <w:r>
        <w:rPr>
          <w:rFonts w:ascii="Times New Roman" w:hAnsi="Times New Roman" w:cs="Times New Roman"/>
        </w:rPr>
        <w:t xml:space="preserve"> </w:t>
      </w:r>
      <w:r w:rsidR="001B4139">
        <w:rPr>
          <w:rFonts w:ascii="Times New Roman" w:hAnsi="Times New Roman" w:cs="Times New Roman"/>
        </w:rPr>
        <w:t>we must</w:t>
      </w:r>
      <w:r>
        <w:rPr>
          <w:rFonts w:ascii="Times New Roman" w:hAnsi="Times New Roman" w:cs="Times New Roman"/>
        </w:rPr>
        <w:t xml:space="preserve"> put things in perspective. </w:t>
      </w:r>
    </w:p>
    <w:p w:rsidR="001022C9" w:rsidRDefault="001022C9" w:rsidP="009576D5">
      <w:pPr>
        <w:pStyle w:val="NoSpacing"/>
        <w:rPr>
          <w:rFonts w:ascii="Times New Roman" w:hAnsi="Times New Roman" w:cs="Times New Roman"/>
        </w:rPr>
      </w:pPr>
    </w:p>
    <w:p w:rsidR="001022C9" w:rsidRDefault="009576D5" w:rsidP="001B4139">
      <w:pPr>
        <w:pStyle w:val="NoSpacing"/>
        <w:rPr>
          <w:rFonts w:ascii="Times New Roman" w:hAnsi="Times New Roman" w:cs="Times New Roman"/>
        </w:rPr>
      </w:pPr>
      <w:r>
        <w:rPr>
          <w:rFonts w:ascii="Times New Roman" w:hAnsi="Times New Roman" w:cs="Times New Roman"/>
        </w:rPr>
        <w:t xml:space="preserve">If a man does not give attention to his </w:t>
      </w:r>
      <w:r w:rsidR="00F90689">
        <w:rPr>
          <w:rFonts w:ascii="Times New Roman" w:hAnsi="Times New Roman" w:cs="Times New Roman"/>
        </w:rPr>
        <w:t>family,</w:t>
      </w:r>
      <w:r>
        <w:rPr>
          <w:rFonts w:ascii="Times New Roman" w:hAnsi="Times New Roman" w:cs="Times New Roman"/>
        </w:rPr>
        <w:t xml:space="preserve"> it is not going to be a pretty sight. His children will grow up resenting the ministry and the things of God. His wife may do the same thing. </w:t>
      </w:r>
      <w:r w:rsidR="001B4139">
        <w:rPr>
          <w:rFonts w:ascii="Times New Roman" w:hAnsi="Times New Roman" w:cs="Times New Roman"/>
        </w:rPr>
        <w:t>M</w:t>
      </w:r>
      <w:r>
        <w:rPr>
          <w:rFonts w:ascii="Times New Roman" w:hAnsi="Times New Roman" w:cs="Times New Roman"/>
        </w:rPr>
        <w:t>inister</w:t>
      </w:r>
      <w:r w:rsidR="001B4139">
        <w:rPr>
          <w:rFonts w:ascii="Times New Roman" w:hAnsi="Times New Roman" w:cs="Times New Roman"/>
        </w:rPr>
        <w:t>s</w:t>
      </w:r>
      <w:r>
        <w:rPr>
          <w:rFonts w:ascii="Times New Roman" w:hAnsi="Times New Roman" w:cs="Times New Roman"/>
        </w:rPr>
        <w:t xml:space="preserve"> </w:t>
      </w:r>
      <w:r w:rsidR="001B4139">
        <w:rPr>
          <w:rFonts w:ascii="Times New Roman" w:hAnsi="Times New Roman" w:cs="Times New Roman"/>
        </w:rPr>
        <w:t xml:space="preserve">must </w:t>
      </w:r>
      <w:r>
        <w:rPr>
          <w:rFonts w:ascii="Times New Roman" w:hAnsi="Times New Roman" w:cs="Times New Roman"/>
        </w:rPr>
        <w:t xml:space="preserve">put it into perspective. </w:t>
      </w:r>
      <w:r w:rsidR="001B4139">
        <w:rPr>
          <w:rFonts w:ascii="Times New Roman" w:hAnsi="Times New Roman" w:cs="Times New Roman"/>
        </w:rPr>
        <w:t>We must put our</w:t>
      </w:r>
      <w:r>
        <w:rPr>
          <w:rFonts w:ascii="Times New Roman" w:hAnsi="Times New Roman" w:cs="Times New Roman"/>
        </w:rPr>
        <w:t xml:space="preserve"> family before ministry. </w:t>
      </w:r>
      <w:r w:rsidR="001B4139">
        <w:rPr>
          <w:rFonts w:ascii="Times New Roman" w:hAnsi="Times New Roman" w:cs="Times New Roman"/>
        </w:rPr>
        <w:t xml:space="preserve">So, </w:t>
      </w:r>
      <w:r>
        <w:rPr>
          <w:rFonts w:ascii="Times New Roman" w:hAnsi="Times New Roman" w:cs="Times New Roman"/>
        </w:rPr>
        <w:t xml:space="preserve">that ye may attend </w:t>
      </w:r>
      <w:r w:rsidR="001B4139">
        <w:rPr>
          <w:rFonts w:ascii="Times New Roman" w:hAnsi="Times New Roman" w:cs="Times New Roman"/>
        </w:rPr>
        <w:t>to</w:t>
      </w:r>
      <w:r>
        <w:rPr>
          <w:rFonts w:ascii="Times New Roman" w:hAnsi="Times New Roman" w:cs="Times New Roman"/>
        </w:rPr>
        <w:t xml:space="preserve"> the Lord without distraction. </w:t>
      </w:r>
      <w:r w:rsidR="001B4139">
        <w:rPr>
          <w:rFonts w:ascii="Times New Roman" w:hAnsi="Times New Roman" w:cs="Times New Roman"/>
        </w:rPr>
        <w:t>When</w:t>
      </w:r>
      <w:r>
        <w:rPr>
          <w:rFonts w:ascii="Times New Roman" w:hAnsi="Times New Roman" w:cs="Times New Roman"/>
        </w:rPr>
        <w:t xml:space="preserve"> we put first things first, then we are able to attend unto the things of the Lord without distraction.</w:t>
      </w:r>
      <w:r w:rsidR="00F90689">
        <w:rPr>
          <w:rFonts w:ascii="Times New Roman" w:hAnsi="Times New Roman" w:cs="Times New Roman"/>
        </w:rPr>
        <w:t xml:space="preserve"> </w:t>
      </w:r>
      <w:r w:rsidRPr="00723152">
        <w:rPr>
          <w:rFonts w:ascii="Times New Roman" w:hAnsi="Times New Roman" w:cs="Times New Roman"/>
        </w:rPr>
        <w:t xml:space="preserve">1Co 7:36 But if any man think that he </w:t>
      </w:r>
      <w:proofErr w:type="spellStart"/>
      <w:r w:rsidRPr="00723152">
        <w:rPr>
          <w:rFonts w:ascii="Times New Roman" w:hAnsi="Times New Roman" w:cs="Times New Roman"/>
        </w:rPr>
        <w:t>behaveth</w:t>
      </w:r>
      <w:proofErr w:type="spellEnd"/>
      <w:r w:rsidRPr="00723152">
        <w:rPr>
          <w:rFonts w:ascii="Times New Roman" w:hAnsi="Times New Roman" w:cs="Times New Roman"/>
        </w:rPr>
        <w:t xml:space="preserve"> himself uncomely toward his virgin, if she pass the flower of her age, and need so require, let him do what he will, he </w:t>
      </w:r>
      <w:proofErr w:type="spellStart"/>
      <w:r w:rsidRPr="00723152">
        <w:rPr>
          <w:rFonts w:ascii="Times New Roman" w:hAnsi="Times New Roman" w:cs="Times New Roman"/>
        </w:rPr>
        <w:t>sinneth</w:t>
      </w:r>
      <w:proofErr w:type="spellEnd"/>
      <w:r w:rsidRPr="00723152">
        <w:rPr>
          <w:rFonts w:ascii="Times New Roman" w:hAnsi="Times New Roman" w:cs="Times New Roman"/>
        </w:rPr>
        <w:t xml:space="preserve"> not: let them marry.</w:t>
      </w:r>
      <w:r w:rsidR="00F90689">
        <w:rPr>
          <w:rFonts w:ascii="Times New Roman" w:hAnsi="Times New Roman" w:cs="Times New Roman"/>
        </w:rPr>
        <w:t xml:space="preserve"> </w:t>
      </w:r>
      <w:r>
        <w:rPr>
          <w:rFonts w:ascii="Times New Roman" w:hAnsi="Times New Roman" w:cs="Times New Roman"/>
        </w:rPr>
        <w:t>The subject of this verse is not the fiancé. It is the father of this virgin that we are talking about.</w:t>
      </w:r>
      <w:r w:rsidR="001022C9">
        <w:rPr>
          <w:rFonts w:ascii="Times New Roman" w:hAnsi="Times New Roman" w:cs="Times New Roman"/>
        </w:rPr>
        <w:t xml:space="preserve"> T</w:t>
      </w:r>
      <w:r>
        <w:rPr>
          <w:rFonts w:ascii="Times New Roman" w:hAnsi="Times New Roman" w:cs="Times New Roman"/>
        </w:rPr>
        <w:t xml:space="preserve">his woman does not belong to this man until the father gives her away. It is the father who is making the decision as to whether to give his virgin in marriage or not. If any man think that he </w:t>
      </w:r>
      <w:proofErr w:type="spellStart"/>
      <w:r>
        <w:rPr>
          <w:rFonts w:ascii="Times New Roman" w:hAnsi="Times New Roman" w:cs="Times New Roman"/>
        </w:rPr>
        <w:t>behaveth</w:t>
      </w:r>
      <w:proofErr w:type="spellEnd"/>
      <w:r>
        <w:rPr>
          <w:rFonts w:ascii="Times New Roman" w:hAnsi="Times New Roman" w:cs="Times New Roman"/>
        </w:rPr>
        <w:t xml:space="preserve"> himself uncomely toward his virgin; if a father thinks he is being unreasonable towards his daughter when she wants to get married. If she pass the flower of her age, in other words</w:t>
      </w:r>
      <w:r w:rsidR="00F90689">
        <w:rPr>
          <w:rFonts w:ascii="Times New Roman" w:hAnsi="Times New Roman" w:cs="Times New Roman"/>
        </w:rPr>
        <w:t xml:space="preserve">, </w:t>
      </w:r>
      <w:r>
        <w:rPr>
          <w:rFonts w:ascii="Times New Roman" w:hAnsi="Times New Roman" w:cs="Times New Roman"/>
        </w:rPr>
        <w:t>she is not a child</w:t>
      </w:r>
      <w:r w:rsidR="00F90689">
        <w:rPr>
          <w:rFonts w:ascii="Times New Roman" w:hAnsi="Times New Roman" w:cs="Times New Roman"/>
        </w:rPr>
        <w:t>;</w:t>
      </w:r>
      <w:r>
        <w:rPr>
          <w:rFonts w:ascii="Times New Roman" w:hAnsi="Times New Roman" w:cs="Times New Roman"/>
        </w:rPr>
        <w:t xml:space="preserve"> she is of age, </w:t>
      </w:r>
      <w:r w:rsidR="00F90689">
        <w:rPr>
          <w:rFonts w:ascii="Times New Roman" w:hAnsi="Times New Roman" w:cs="Times New Roman"/>
        </w:rPr>
        <w:t xml:space="preserve">and </w:t>
      </w:r>
      <w:r>
        <w:rPr>
          <w:rFonts w:ascii="Times New Roman" w:hAnsi="Times New Roman" w:cs="Times New Roman"/>
        </w:rPr>
        <w:t>she has come to him and asked him for his permission and blessing upon this marriage</w:t>
      </w:r>
      <w:r w:rsidR="00F90689">
        <w:rPr>
          <w:rFonts w:ascii="Times New Roman" w:hAnsi="Times New Roman" w:cs="Times New Roman"/>
        </w:rPr>
        <w:t>;</w:t>
      </w:r>
      <w:r>
        <w:rPr>
          <w:rFonts w:ascii="Times New Roman" w:hAnsi="Times New Roman" w:cs="Times New Roman"/>
        </w:rPr>
        <w:t xml:space="preserve"> let him do what he will, he </w:t>
      </w:r>
      <w:proofErr w:type="spellStart"/>
      <w:r>
        <w:rPr>
          <w:rFonts w:ascii="Times New Roman" w:hAnsi="Times New Roman" w:cs="Times New Roman"/>
        </w:rPr>
        <w:t>sinneth</w:t>
      </w:r>
      <w:proofErr w:type="spellEnd"/>
      <w:r>
        <w:rPr>
          <w:rFonts w:ascii="Times New Roman" w:hAnsi="Times New Roman" w:cs="Times New Roman"/>
        </w:rPr>
        <w:t xml:space="preserve"> not: let them marry.</w:t>
      </w:r>
      <w:r w:rsidR="00F90689">
        <w:rPr>
          <w:rFonts w:ascii="Times New Roman" w:hAnsi="Times New Roman" w:cs="Times New Roman"/>
        </w:rPr>
        <w:t xml:space="preserve"> </w:t>
      </w:r>
    </w:p>
    <w:p w:rsidR="001022C9" w:rsidRDefault="001022C9" w:rsidP="001B4139">
      <w:pPr>
        <w:pStyle w:val="NoSpacing"/>
        <w:rPr>
          <w:rFonts w:ascii="Times New Roman" w:hAnsi="Times New Roman" w:cs="Times New Roman"/>
        </w:rPr>
      </w:pPr>
    </w:p>
    <w:p w:rsidR="001022C9" w:rsidRPr="001022C9" w:rsidRDefault="001022C9" w:rsidP="001B4139">
      <w:pPr>
        <w:pStyle w:val="NoSpacing"/>
        <w:rPr>
          <w:rFonts w:ascii="Times New Roman" w:hAnsi="Times New Roman" w:cs="Times New Roman"/>
          <w:b/>
          <w:bCs/>
        </w:rPr>
      </w:pPr>
      <w:r w:rsidRPr="001022C9">
        <w:rPr>
          <w:rFonts w:ascii="Times New Roman" w:hAnsi="Times New Roman" w:cs="Times New Roman"/>
          <w:b/>
          <w:bCs/>
        </w:rPr>
        <w:lastRenderedPageBreak/>
        <w:t>Page 7</w:t>
      </w:r>
    </w:p>
    <w:p w:rsidR="003E0789" w:rsidRDefault="009576D5" w:rsidP="001B4139">
      <w:pPr>
        <w:pStyle w:val="NoSpacing"/>
        <w:rPr>
          <w:rFonts w:ascii="Times New Roman" w:hAnsi="Times New Roman" w:cs="Times New Roman"/>
        </w:rPr>
      </w:pPr>
      <w:r w:rsidRPr="008101D7">
        <w:rPr>
          <w:rFonts w:ascii="Times New Roman" w:hAnsi="Times New Roman" w:cs="Times New Roman"/>
        </w:rPr>
        <w:t xml:space="preserve">1Co 7:37 Nevertheless he that </w:t>
      </w:r>
      <w:proofErr w:type="spellStart"/>
      <w:r w:rsidRPr="008101D7">
        <w:rPr>
          <w:rFonts w:ascii="Times New Roman" w:hAnsi="Times New Roman" w:cs="Times New Roman"/>
        </w:rPr>
        <w:t>standeth</w:t>
      </w:r>
      <w:proofErr w:type="spellEnd"/>
      <w:r w:rsidRPr="008101D7">
        <w:rPr>
          <w:rFonts w:ascii="Times New Roman" w:hAnsi="Times New Roman" w:cs="Times New Roman"/>
        </w:rPr>
        <w:t xml:space="preserve"> </w:t>
      </w:r>
      <w:proofErr w:type="spellStart"/>
      <w:r w:rsidRPr="008101D7">
        <w:rPr>
          <w:rFonts w:ascii="Times New Roman" w:hAnsi="Times New Roman" w:cs="Times New Roman"/>
        </w:rPr>
        <w:t>stedfast</w:t>
      </w:r>
      <w:proofErr w:type="spellEnd"/>
      <w:r w:rsidRPr="008101D7">
        <w:rPr>
          <w:rFonts w:ascii="Times New Roman" w:hAnsi="Times New Roman" w:cs="Times New Roman"/>
        </w:rPr>
        <w:t xml:space="preserve"> in his heart, having no necessity, but hath power over his own will, and hath so decreed in his heart that he will keep his virgin, doeth well.</w:t>
      </w:r>
      <w:r>
        <w:rPr>
          <w:rFonts w:ascii="Times New Roman" w:hAnsi="Times New Roman" w:cs="Times New Roman"/>
        </w:rPr>
        <w:t xml:space="preserve"> Nevertheless he that </w:t>
      </w:r>
      <w:proofErr w:type="spellStart"/>
      <w:r>
        <w:rPr>
          <w:rFonts w:ascii="Times New Roman" w:hAnsi="Times New Roman" w:cs="Times New Roman"/>
        </w:rPr>
        <w:t>standeth</w:t>
      </w:r>
      <w:proofErr w:type="spellEnd"/>
      <w:r>
        <w:rPr>
          <w:rFonts w:ascii="Times New Roman" w:hAnsi="Times New Roman" w:cs="Times New Roman"/>
        </w:rPr>
        <w:t xml:space="preserve"> </w:t>
      </w:r>
      <w:proofErr w:type="spellStart"/>
      <w:r>
        <w:rPr>
          <w:rFonts w:ascii="Times New Roman" w:hAnsi="Times New Roman" w:cs="Times New Roman"/>
        </w:rPr>
        <w:t>stedfast</w:t>
      </w:r>
      <w:proofErr w:type="spellEnd"/>
      <w:r>
        <w:rPr>
          <w:rFonts w:ascii="Times New Roman" w:hAnsi="Times New Roman" w:cs="Times New Roman"/>
        </w:rPr>
        <w:t xml:space="preserve"> in his heart; this is talking about another father who is trying to make the decision as to whether to give this daughter in marriage.</w:t>
      </w:r>
      <w:r w:rsidRPr="008101D7">
        <w:rPr>
          <w:rFonts w:ascii="Times New Roman" w:hAnsi="Times New Roman" w:cs="Times New Roman"/>
        </w:rPr>
        <w:t xml:space="preserve"> </w:t>
      </w:r>
      <w:r>
        <w:rPr>
          <w:rFonts w:ascii="Times New Roman" w:hAnsi="Times New Roman" w:cs="Times New Roman"/>
        </w:rPr>
        <w:t>And hath so decreed in his heart that he will keep his virgin, doeth well; this is the father that believes no I do not think you are ready for marriage.</w:t>
      </w:r>
      <w:r w:rsidR="001B4139">
        <w:rPr>
          <w:rFonts w:ascii="Times New Roman" w:hAnsi="Times New Roman" w:cs="Times New Roman"/>
        </w:rPr>
        <w:t xml:space="preserve"> </w:t>
      </w:r>
      <w:r w:rsidRPr="008101D7">
        <w:rPr>
          <w:rFonts w:ascii="Times New Roman" w:hAnsi="Times New Roman" w:cs="Times New Roman"/>
        </w:rPr>
        <w:t>1Co 7:38 So then he that giveth her in marriage doeth well; but he that giveth her not in marriage doeth better.</w:t>
      </w:r>
      <w:r>
        <w:rPr>
          <w:rFonts w:ascii="Times New Roman" w:hAnsi="Times New Roman" w:cs="Times New Roman"/>
        </w:rPr>
        <w:t xml:space="preserve"> There are two different scenarios here, the one father feels his daughter is ready and the other father who feels his daughter is not ready. In our day there are those who would say if you don’t </w:t>
      </w:r>
      <w:r w:rsidR="00F90689">
        <w:rPr>
          <w:rFonts w:ascii="Times New Roman" w:hAnsi="Times New Roman" w:cs="Times New Roman"/>
        </w:rPr>
        <w:t>approve,</w:t>
      </w:r>
      <w:r>
        <w:rPr>
          <w:rFonts w:ascii="Times New Roman" w:hAnsi="Times New Roman" w:cs="Times New Roman"/>
        </w:rPr>
        <w:t xml:space="preserve"> I am going to do it any way</w:t>
      </w:r>
      <w:r w:rsidR="00F90689">
        <w:rPr>
          <w:rFonts w:ascii="Times New Roman" w:hAnsi="Times New Roman" w:cs="Times New Roman"/>
        </w:rPr>
        <w:t>;</w:t>
      </w:r>
      <w:r>
        <w:rPr>
          <w:rFonts w:ascii="Times New Roman" w:hAnsi="Times New Roman" w:cs="Times New Roman"/>
        </w:rPr>
        <w:t xml:space="preserve"> and those marriages </w:t>
      </w:r>
      <w:r w:rsidR="003E0789">
        <w:rPr>
          <w:rFonts w:ascii="Times New Roman" w:hAnsi="Times New Roman" w:cs="Times New Roman"/>
        </w:rPr>
        <w:t>sometimes</w:t>
      </w:r>
      <w:r>
        <w:rPr>
          <w:rFonts w:ascii="Times New Roman" w:hAnsi="Times New Roman" w:cs="Times New Roman"/>
        </w:rPr>
        <w:t xml:space="preserve"> are a mistake. The way </w:t>
      </w:r>
      <w:r w:rsidR="00F90689">
        <w:rPr>
          <w:rFonts w:ascii="Times New Roman" w:hAnsi="Times New Roman" w:cs="Times New Roman"/>
        </w:rPr>
        <w:t xml:space="preserve">the </w:t>
      </w:r>
      <w:r>
        <w:rPr>
          <w:rFonts w:ascii="Times New Roman" w:hAnsi="Times New Roman" w:cs="Times New Roman"/>
        </w:rPr>
        <w:t>Lord has provided is to let the father decide whether she is to marry or not.</w:t>
      </w:r>
      <w:r w:rsidR="00F90689">
        <w:rPr>
          <w:rFonts w:ascii="Times New Roman" w:hAnsi="Times New Roman" w:cs="Times New Roman"/>
        </w:rPr>
        <w:t xml:space="preserve"> </w:t>
      </w:r>
      <w:r w:rsidR="003E0789">
        <w:rPr>
          <w:rFonts w:ascii="Times New Roman" w:hAnsi="Times New Roman" w:cs="Times New Roman"/>
        </w:rPr>
        <w:t xml:space="preserve">Again, we must get the mind of the Lord on this. </w:t>
      </w:r>
    </w:p>
    <w:p w:rsidR="003E0789" w:rsidRDefault="003E0789" w:rsidP="001B4139">
      <w:pPr>
        <w:pStyle w:val="NoSpacing"/>
        <w:rPr>
          <w:rFonts w:ascii="Times New Roman" w:hAnsi="Times New Roman" w:cs="Times New Roman"/>
        </w:rPr>
      </w:pPr>
    </w:p>
    <w:p w:rsidR="009576D5" w:rsidRPr="009576D5" w:rsidRDefault="009576D5" w:rsidP="009576D5">
      <w:pPr>
        <w:pStyle w:val="NoSpacing"/>
        <w:rPr>
          <w:rFonts w:ascii="Times New Roman" w:hAnsi="Times New Roman" w:cs="Times New Roman"/>
        </w:rPr>
      </w:pPr>
      <w:r>
        <w:rPr>
          <w:rFonts w:ascii="Times New Roman" w:hAnsi="Times New Roman" w:cs="Times New Roman"/>
        </w:rPr>
        <w:t xml:space="preserve">1Co 7:39 </w:t>
      </w:r>
      <w:r w:rsidRPr="008101D7">
        <w:rPr>
          <w:rFonts w:ascii="Times New Roman" w:hAnsi="Times New Roman" w:cs="Times New Roman"/>
        </w:rPr>
        <w:t xml:space="preserve">The wife is bound by the law as long as her husband </w:t>
      </w:r>
      <w:proofErr w:type="spellStart"/>
      <w:r w:rsidRPr="008101D7">
        <w:rPr>
          <w:rFonts w:ascii="Times New Roman" w:hAnsi="Times New Roman" w:cs="Times New Roman"/>
        </w:rPr>
        <w:t>liveth</w:t>
      </w:r>
      <w:proofErr w:type="spellEnd"/>
      <w:r w:rsidRPr="008101D7">
        <w:rPr>
          <w:rFonts w:ascii="Times New Roman" w:hAnsi="Times New Roman" w:cs="Times New Roman"/>
        </w:rPr>
        <w:t>; but if her husband be dead, she is at liberty to be married to whom she will; only in the Lord.</w:t>
      </w:r>
      <w:r>
        <w:rPr>
          <w:rFonts w:ascii="Times New Roman" w:hAnsi="Times New Roman" w:cs="Times New Roman"/>
        </w:rPr>
        <w:t xml:space="preserve"> Paul is saying the rules are the same the second time around</w:t>
      </w:r>
      <w:r w:rsidR="00F90689">
        <w:rPr>
          <w:rFonts w:ascii="Times New Roman" w:hAnsi="Times New Roman" w:cs="Times New Roman"/>
        </w:rPr>
        <w:t xml:space="preserve">, </w:t>
      </w:r>
      <w:r>
        <w:rPr>
          <w:rFonts w:ascii="Times New Roman" w:hAnsi="Times New Roman" w:cs="Times New Roman"/>
        </w:rPr>
        <w:t>even after the person might have lost their spouse and they are in their 40s, 50s and so on. It has to be done in the Lord.</w:t>
      </w:r>
      <w:r w:rsidR="00F90689">
        <w:rPr>
          <w:rFonts w:ascii="Times New Roman" w:hAnsi="Times New Roman" w:cs="Times New Roman"/>
        </w:rPr>
        <w:t xml:space="preserve"> </w:t>
      </w:r>
      <w:r w:rsidR="003E0789">
        <w:rPr>
          <w:rFonts w:ascii="Times New Roman" w:hAnsi="Times New Roman" w:cs="Times New Roman"/>
        </w:rPr>
        <w:t xml:space="preserve">Get the mind of the Lord on this. </w:t>
      </w:r>
      <w:r w:rsidR="00F90689">
        <w:rPr>
          <w:rFonts w:ascii="Times New Roman" w:hAnsi="Times New Roman" w:cs="Times New Roman"/>
        </w:rPr>
        <w:t xml:space="preserve">Paul is giving his opinion which we should listen to him, after all, he is the Apostle for this age. 1Co 7:40 But she is happier if she so abide, after my judgment: and I think also that I have the Spirit of God. Paul says I think she would be happier unmarried, but he does not </w:t>
      </w:r>
      <w:r w:rsidR="001B4139">
        <w:rPr>
          <w:rFonts w:ascii="Times New Roman" w:hAnsi="Times New Roman" w:cs="Times New Roman"/>
        </w:rPr>
        <w:t>say,</w:t>
      </w:r>
      <w:r w:rsidR="00F90689">
        <w:rPr>
          <w:rFonts w:ascii="Times New Roman" w:hAnsi="Times New Roman" w:cs="Times New Roman"/>
        </w:rPr>
        <w:t xml:space="preserve"> it</w:t>
      </w:r>
      <w:r w:rsidR="003E0789">
        <w:rPr>
          <w:rFonts w:ascii="Times New Roman" w:hAnsi="Times New Roman" w:cs="Times New Roman"/>
        </w:rPr>
        <w:t xml:space="preserve"> i</w:t>
      </w:r>
      <w:r w:rsidR="001B4139">
        <w:rPr>
          <w:rFonts w:ascii="Times New Roman" w:hAnsi="Times New Roman" w:cs="Times New Roman"/>
        </w:rPr>
        <w:t>s</w:t>
      </w:r>
      <w:r w:rsidR="00F90689">
        <w:rPr>
          <w:rFonts w:ascii="Times New Roman" w:hAnsi="Times New Roman" w:cs="Times New Roman"/>
        </w:rPr>
        <w:t xml:space="preserve"> </w:t>
      </w:r>
      <w:r w:rsidR="003E0789">
        <w:rPr>
          <w:rFonts w:ascii="Times New Roman" w:hAnsi="Times New Roman" w:cs="Times New Roman"/>
        </w:rPr>
        <w:t xml:space="preserve">the </w:t>
      </w:r>
      <w:r w:rsidR="00F90689">
        <w:rPr>
          <w:rFonts w:ascii="Times New Roman" w:hAnsi="Times New Roman" w:cs="Times New Roman"/>
        </w:rPr>
        <w:t xml:space="preserve">cold harsh law. There have been many people after losing their spouses </w:t>
      </w:r>
      <w:r w:rsidR="003E0789">
        <w:rPr>
          <w:rFonts w:ascii="Times New Roman" w:hAnsi="Times New Roman" w:cs="Times New Roman"/>
        </w:rPr>
        <w:t xml:space="preserve">which </w:t>
      </w:r>
      <w:r w:rsidR="00F90689">
        <w:rPr>
          <w:rFonts w:ascii="Times New Roman" w:hAnsi="Times New Roman" w:cs="Times New Roman"/>
        </w:rPr>
        <w:t xml:space="preserve">have remarried </w:t>
      </w:r>
      <w:r w:rsidR="003E0789">
        <w:rPr>
          <w:rFonts w:ascii="Times New Roman" w:hAnsi="Times New Roman" w:cs="Times New Roman"/>
        </w:rPr>
        <w:t>and it</w:t>
      </w:r>
      <w:r w:rsidR="00F90689">
        <w:rPr>
          <w:rFonts w:ascii="Times New Roman" w:hAnsi="Times New Roman" w:cs="Times New Roman"/>
        </w:rPr>
        <w:t xml:space="preserve"> is ok.</w:t>
      </w:r>
      <w:r w:rsidR="001B4139">
        <w:rPr>
          <w:rFonts w:ascii="Times New Roman" w:hAnsi="Times New Roman" w:cs="Times New Roman"/>
        </w:rPr>
        <w:t xml:space="preserve"> T</w:t>
      </w:r>
      <w:r w:rsidR="001B4139" w:rsidRPr="001B4139">
        <w:rPr>
          <w:rFonts w:ascii="Times New Roman" w:hAnsi="Times New Roman" w:cs="Times New Roman"/>
        </w:rPr>
        <w:t xml:space="preserve">he ultimate purpose in all of Paul's ministry to the Church </w:t>
      </w:r>
      <w:r w:rsidR="001B4139">
        <w:rPr>
          <w:rFonts w:ascii="Times New Roman" w:hAnsi="Times New Roman" w:cs="Times New Roman"/>
        </w:rPr>
        <w:t>is that we would win Christ</w:t>
      </w:r>
      <w:r w:rsidR="003E0789">
        <w:rPr>
          <w:rFonts w:ascii="Times New Roman" w:hAnsi="Times New Roman" w:cs="Times New Roman"/>
        </w:rPr>
        <w:t>; that we would grow up into Christ in all things</w:t>
      </w:r>
      <w:r w:rsidR="001B4139">
        <w:rPr>
          <w:rFonts w:ascii="Times New Roman" w:hAnsi="Times New Roman" w:cs="Times New Roman"/>
        </w:rPr>
        <w:t xml:space="preserve">. Paul wants all to be in the bride but not all will afford themselves this honor because they refuse. </w:t>
      </w:r>
      <w:r w:rsidR="001B4139" w:rsidRPr="008101D7">
        <w:rPr>
          <w:rFonts w:ascii="Times New Roman" w:hAnsi="Times New Roman" w:cs="Times New Roman"/>
        </w:rPr>
        <w:t>2Co 11:2 For I am jealous over you with godly jealousy: for I have espoused you to one husband, that I may present you as a chaste virgin to Christ.</w:t>
      </w:r>
      <w:r w:rsidR="001B4139">
        <w:rPr>
          <w:rFonts w:ascii="Times New Roman" w:hAnsi="Times New Roman" w:cs="Times New Roman"/>
        </w:rPr>
        <w:t xml:space="preserve"> Last thought; </w:t>
      </w:r>
      <w:r w:rsidRPr="001B4139">
        <w:rPr>
          <w:rFonts w:ascii="Times New Roman" w:hAnsi="Times New Roman" w:cs="Times New Roman"/>
        </w:rPr>
        <w:t>He who marries a child of the devil is sure to have trouble with his father-in-law.</w:t>
      </w:r>
    </w:p>
    <w:sectPr w:rsidR="009576D5" w:rsidRPr="009576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6D5"/>
    <w:rsid w:val="00083811"/>
    <w:rsid w:val="001022C9"/>
    <w:rsid w:val="001B4139"/>
    <w:rsid w:val="001D0C3B"/>
    <w:rsid w:val="002B45F8"/>
    <w:rsid w:val="002E1095"/>
    <w:rsid w:val="003A7FF3"/>
    <w:rsid w:val="003E0789"/>
    <w:rsid w:val="004A3B45"/>
    <w:rsid w:val="005D52D3"/>
    <w:rsid w:val="006150F2"/>
    <w:rsid w:val="006E0693"/>
    <w:rsid w:val="00772D81"/>
    <w:rsid w:val="008769F9"/>
    <w:rsid w:val="00882BC6"/>
    <w:rsid w:val="008E2BA7"/>
    <w:rsid w:val="00947266"/>
    <w:rsid w:val="009576D5"/>
    <w:rsid w:val="00A53618"/>
    <w:rsid w:val="00A87AF5"/>
    <w:rsid w:val="00B27D62"/>
    <w:rsid w:val="00B92C0D"/>
    <w:rsid w:val="00D76E59"/>
    <w:rsid w:val="00DC7636"/>
    <w:rsid w:val="00E4311E"/>
    <w:rsid w:val="00F652CE"/>
    <w:rsid w:val="00F90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EF6CD8"/>
  <w15:chartTrackingRefBased/>
  <w15:docId w15:val="{C0CB99EB-39FA-CA41-948E-FE88542F8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76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TotalTime>
  <Pages>7</Pages>
  <Words>3875</Words>
  <Characters>22091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19</cp:revision>
  <dcterms:created xsi:type="dcterms:W3CDTF">2025-08-28T01:15:00Z</dcterms:created>
  <dcterms:modified xsi:type="dcterms:W3CDTF">2025-09-04T15:17:00Z</dcterms:modified>
</cp:coreProperties>
</file>