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862AF" w:rsidRPr="003862AF" w:rsidRDefault="003862AF" w:rsidP="003862AF">
      <w:pPr>
        <w:pStyle w:val="NoSpacing"/>
        <w:rPr>
          <w:rFonts w:ascii="Times New Roman" w:hAnsi="Times New Roman" w:cs="Times New Roman"/>
          <w:b/>
          <w:bCs/>
        </w:rPr>
      </w:pPr>
      <w:r w:rsidRPr="003862AF">
        <w:rPr>
          <w:rFonts w:ascii="Times New Roman" w:hAnsi="Times New Roman" w:cs="Times New Roman"/>
          <w:b/>
          <w:bCs/>
        </w:rPr>
        <w:t>Genesis 12</w:t>
      </w:r>
      <w:r>
        <w:rPr>
          <w:rFonts w:ascii="Times New Roman" w:hAnsi="Times New Roman" w:cs="Times New Roman"/>
          <w:b/>
          <w:bCs/>
        </w:rPr>
        <w:t xml:space="preserve"> Nov 12, 2024</w:t>
      </w:r>
    </w:p>
    <w:p w:rsidR="003862AF" w:rsidRDefault="003862AF" w:rsidP="003862AF">
      <w:pPr>
        <w:pStyle w:val="NoSpacing"/>
        <w:rPr>
          <w:rFonts w:ascii="Times New Roman" w:hAnsi="Times New Roman" w:cs="Times New Roman"/>
          <w:b/>
          <w:bCs/>
        </w:rPr>
      </w:pPr>
      <w:r w:rsidRPr="003862AF">
        <w:rPr>
          <w:rFonts w:ascii="Times New Roman" w:hAnsi="Times New Roman" w:cs="Times New Roman"/>
          <w:b/>
          <w:bCs/>
        </w:rPr>
        <w:t xml:space="preserve"> Page 1</w:t>
      </w:r>
    </w:p>
    <w:p w:rsidR="004B4CCB" w:rsidRPr="009313C1" w:rsidRDefault="003862AF" w:rsidP="009313C1">
      <w:pPr>
        <w:pStyle w:val="NoSpacing"/>
        <w:rPr>
          <w:rFonts w:ascii="Times New Roman" w:hAnsi="Times New Roman" w:cs="Times New Roman"/>
        </w:rPr>
      </w:pPr>
      <w:r w:rsidRPr="009313C1">
        <w:rPr>
          <w:rFonts w:ascii="Times New Roman" w:hAnsi="Times New Roman" w:cs="Times New Roman"/>
        </w:rPr>
        <w:t xml:space="preserve">Ge 12:1 Now the LORD had said unto Abram, Get thee out of thy country, and from thy kindred, and from thy father's house, unto a land that I will shew thee: 2 And I will make of thee a great nation, and I will bless thee, and make thy name great; and thou shalt be a blessing: 3 And I will bless them that bless thee, and curse him that </w:t>
      </w:r>
      <w:proofErr w:type="spellStart"/>
      <w:r w:rsidRPr="009313C1">
        <w:rPr>
          <w:rFonts w:ascii="Times New Roman" w:hAnsi="Times New Roman" w:cs="Times New Roman"/>
        </w:rPr>
        <w:t>curseth</w:t>
      </w:r>
      <w:proofErr w:type="spellEnd"/>
      <w:r w:rsidRPr="009313C1">
        <w:rPr>
          <w:rFonts w:ascii="Times New Roman" w:hAnsi="Times New Roman" w:cs="Times New Roman"/>
        </w:rPr>
        <w:t xml:space="preserve"> thee: and in thee shall all families of the earth be blessed. Now Abram comes on the scene. </w:t>
      </w:r>
      <w:r w:rsidR="009313C1" w:rsidRPr="009313C1">
        <w:rPr>
          <w:rFonts w:ascii="Times New Roman" w:hAnsi="Times New Roman" w:cs="Times New Roman"/>
        </w:rPr>
        <w:t>He is a descendant of Shem, the chosen son of Noah</w:t>
      </w:r>
      <w:r w:rsidR="009313C1">
        <w:rPr>
          <w:rFonts w:ascii="Times New Roman" w:hAnsi="Times New Roman" w:cs="Times New Roman"/>
        </w:rPr>
        <w:t xml:space="preserve">. </w:t>
      </w:r>
      <w:r w:rsidRPr="009313C1">
        <w:rPr>
          <w:rFonts w:ascii="Times New Roman" w:hAnsi="Times New Roman" w:cs="Times New Roman"/>
        </w:rPr>
        <w:t xml:space="preserve">This introduces the age of Promise. God calls Abram and gives him promises starting in Gen 12 and here we see the Abrahamic Covenant. We are still under the Abrahamic Covenant. It is the Covenant of grace and it is still exactly the same one given to Abraham. It is also called The Covenant of Promise because we have now entered into the age of promise. It is an eternal Covenant which never will end. Paul goes into detail to describe this in Ga 3:16 Now to Abraham and his seed were the promises made. </w:t>
      </w:r>
    </w:p>
    <w:p w:rsidR="004B4CCB" w:rsidRDefault="004B4CCB" w:rsidP="004B4CCB">
      <w:pPr>
        <w:pStyle w:val="NoSpacing"/>
        <w:rPr>
          <w:rFonts w:ascii="Times New Roman" w:hAnsi="Times New Roman" w:cs="Times New Roman"/>
        </w:rPr>
      </w:pPr>
    </w:p>
    <w:p w:rsidR="002238C6" w:rsidRDefault="003862AF" w:rsidP="002238C6">
      <w:pPr>
        <w:pStyle w:val="NoSpacing"/>
        <w:rPr>
          <w:rFonts w:ascii="Times New Roman" w:hAnsi="Times New Roman" w:cs="Times New Roman"/>
        </w:rPr>
      </w:pPr>
      <w:r w:rsidRPr="00881E68">
        <w:rPr>
          <w:rFonts w:ascii="Times New Roman" w:hAnsi="Times New Roman" w:cs="Times New Roman"/>
        </w:rPr>
        <w:t xml:space="preserve">He saith not, And to seeds, as of many; but as of one, And to thy seed, which is Christ. 17 And this I say, that the covenant, that was confirmed before of God in Christ, the law, which was four hundred and thirty years after, cannot disannul, that it should make the promise of none effect. 18 For if the inheritance be of the law, it is no more of promise: but God gave it to Abraham by promise. </w:t>
      </w:r>
      <w:r w:rsidR="004B4CCB">
        <w:rPr>
          <w:rFonts w:ascii="Times New Roman" w:hAnsi="Times New Roman" w:cs="Times New Roman"/>
        </w:rPr>
        <w:t xml:space="preserve">Let’s explain. </w:t>
      </w:r>
      <w:r w:rsidR="004B4CCB" w:rsidRPr="00616E04">
        <w:rPr>
          <w:rFonts w:ascii="Times New Roman" w:hAnsi="Times New Roman" w:cs="Times New Roman"/>
        </w:rPr>
        <w:t>Gentiles are from the same stock</w:t>
      </w:r>
      <w:r w:rsidR="004B4CCB">
        <w:rPr>
          <w:rFonts w:ascii="Times New Roman" w:hAnsi="Times New Roman" w:cs="Times New Roman"/>
        </w:rPr>
        <w:t xml:space="preserve"> that Abraham was from</w:t>
      </w:r>
      <w:r w:rsidR="004B4CCB" w:rsidRPr="00616E04">
        <w:rPr>
          <w:rFonts w:ascii="Times New Roman" w:hAnsi="Times New Roman" w:cs="Times New Roman"/>
        </w:rPr>
        <w:t xml:space="preserve">, </w:t>
      </w:r>
      <w:r w:rsidR="004B4CCB">
        <w:rPr>
          <w:rFonts w:ascii="Times New Roman" w:hAnsi="Times New Roman" w:cs="Times New Roman"/>
        </w:rPr>
        <w:t xml:space="preserve">and we </w:t>
      </w:r>
      <w:r w:rsidR="004B4CCB" w:rsidRPr="00616E04">
        <w:rPr>
          <w:rFonts w:ascii="Times New Roman" w:hAnsi="Times New Roman" w:cs="Times New Roman"/>
        </w:rPr>
        <w:t>h</w:t>
      </w:r>
      <w:r w:rsidR="004B4CCB">
        <w:rPr>
          <w:rFonts w:ascii="Times New Roman" w:hAnsi="Times New Roman" w:cs="Times New Roman"/>
        </w:rPr>
        <w:t>ave the same great need. We are accounted righteous when we</w:t>
      </w:r>
      <w:r w:rsidR="004B4CCB" w:rsidRPr="00616E04">
        <w:rPr>
          <w:rFonts w:ascii="Times New Roman" w:hAnsi="Times New Roman" w:cs="Times New Roman"/>
        </w:rPr>
        <w:t xml:space="preserve"> believe on Jesus as was </w:t>
      </w:r>
      <w:r w:rsidR="004B4CCB">
        <w:rPr>
          <w:rFonts w:ascii="Times New Roman" w:hAnsi="Times New Roman" w:cs="Times New Roman"/>
        </w:rPr>
        <w:t>Abraham; We are called A</w:t>
      </w:r>
      <w:r w:rsidR="004B4CCB" w:rsidRPr="00616E04">
        <w:rPr>
          <w:rFonts w:ascii="Times New Roman" w:hAnsi="Times New Roman" w:cs="Times New Roman"/>
        </w:rPr>
        <w:t>braham</w:t>
      </w:r>
      <w:r w:rsidR="004B4CCB">
        <w:rPr>
          <w:rFonts w:ascii="Times New Roman" w:hAnsi="Times New Roman" w:cs="Times New Roman"/>
        </w:rPr>
        <w:t>’</w:t>
      </w:r>
      <w:r w:rsidR="004B4CCB" w:rsidRPr="00616E04">
        <w:rPr>
          <w:rFonts w:ascii="Times New Roman" w:hAnsi="Times New Roman" w:cs="Times New Roman"/>
        </w:rPr>
        <w:t>s seed. Salvation is of the Lord,</w:t>
      </w:r>
      <w:r w:rsidR="004B4CCB">
        <w:rPr>
          <w:rFonts w:ascii="Times New Roman" w:hAnsi="Times New Roman" w:cs="Times New Roman"/>
        </w:rPr>
        <w:t xml:space="preserve"> and salvation is by grace ... through faith, </w:t>
      </w:r>
      <w:r w:rsidR="004B4CCB" w:rsidRPr="00616E04">
        <w:rPr>
          <w:rFonts w:ascii="Times New Roman" w:hAnsi="Times New Roman" w:cs="Times New Roman"/>
        </w:rPr>
        <w:t>for both Jews and Gentiles; this is the teaching throughout the whole Bible.</w:t>
      </w:r>
      <w:r w:rsidR="004B4CCB">
        <w:rPr>
          <w:rFonts w:ascii="Times New Roman" w:hAnsi="Times New Roman" w:cs="Times New Roman"/>
        </w:rPr>
        <w:t xml:space="preserve"> We who believe on the Lord Jesus are the seed of Abraham.</w:t>
      </w:r>
      <w:r w:rsidR="002238C6" w:rsidRPr="002238C6">
        <w:rPr>
          <w:rFonts w:ascii="Times New Roman" w:hAnsi="Times New Roman" w:cs="Times New Roman"/>
        </w:rPr>
        <w:t xml:space="preserve"> </w:t>
      </w:r>
      <w:r w:rsidR="002238C6">
        <w:rPr>
          <w:rFonts w:ascii="Times New Roman" w:hAnsi="Times New Roman" w:cs="Times New Roman"/>
        </w:rPr>
        <w:t xml:space="preserve">In </w:t>
      </w:r>
      <w:r w:rsidR="002238C6" w:rsidRPr="000049E7">
        <w:rPr>
          <w:rFonts w:ascii="Times New Roman" w:hAnsi="Times New Roman" w:cs="Times New Roman"/>
        </w:rPr>
        <w:t xml:space="preserve">Ga 3:16 </w:t>
      </w:r>
      <w:r w:rsidR="002238C6">
        <w:rPr>
          <w:rFonts w:ascii="Times New Roman" w:hAnsi="Times New Roman" w:cs="Times New Roman"/>
        </w:rPr>
        <w:t xml:space="preserve">Paul makes a big deal out of the word seed and not seeds as of many. But as of one seed; to thy seed. </w:t>
      </w:r>
    </w:p>
    <w:p w:rsidR="002238C6" w:rsidRDefault="002238C6" w:rsidP="002238C6">
      <w:pPr>
        <w:pStyle w:val="NoSpacing"/>
        <w:rPr>
          <w:rFonts w:ascii="Times New Roman" w:hAnsi="Times New Roman" w:cs="Times New Roman"/>
        </w:rPr>
      </w:pPr>
    </w:p>
    <w:p w:rsidR="002238C6" w:rsidRDefault="002238C6" w:rsidP="002238C6">
      <w:pPr>
        <w:pStyle w:val="NoSpacing"/>
        <w:rPr>
          <w:rFonts w:ascii="Times New Roman" w:hAnsi="Times New Roman" w:cs="Times New Roman"/>
        </w:rPr>
      </w:pPr>
      <w:r>
        <w:rPr>
          <w:rFonts w:ascii="Times New Roman" w:hAnsi="Times New Roman" w:cs="Times New Roman"/>
        </w:rPr>
        <w:t xml:space="preserve">What Paul is saying here is that all of the promises; every promise that God gives to us is given to us by the promise to the seed Christ. Every promise we have is fulfilled and it is guaranteed because of Christ. It is fulfilled in Christ. Compare this to the following verses: Eph 1:3 </w:t>
      </w:r>
      <w:r w:rsidRPr="000049E7">
        <w:rPr>
          <w:rFonts w:ascii="Times New Roman" w:hAnsi="Times New Roman" w:cs="Times New Roman"/>
        </w:rPr>
        <w:t>Blessed be the God and Father of our Lord Jesus Christ, who hath blessed us with all spiritual blessings in heavenly places in Christ:</w:t>
      </w:r>
      <w:r>
        <w:rPr>
          <w:rFonts w:ascii="Times New Roman" w:hAnsi="Times New Roman" w:cs="Times New Roman"/>
        </w:rPr>
        <w:t xml:space="preserve"> </w:t>
      </w:r>
      <w:r w:rsidRPr="000049E7">
        <w:rPr>
          <w:rFonts w:ascii="Times New Roman" w:hAnsi="Times New Roman" w:cs="Times New Roman"/>
        </w:rPr>
        <w:t>Ro 8:32 He that spared not his own Son, but delivered him up for us all, how shall he not with him also freely give us all things?</w:t>
      </w:r>
      <w:r>
        <w:rPr>
          <w:rFonts w:ascii="Times New Roman" w:hAnsi="Times New Roman" w:cs="Times New Roman"/>
        </w:rPr>
        <w:t>*** God has guaranteed every promise that He ever gave by Christ Jesus.</w:t>
      </w:r>
      <w:r w:rsidRPr="002238C6">
        <w:rPr>
          <w:rFonts w:ascii="Times New Roman" w:hAnsi="Times New Roman" w:cs="Times New Roman"/>
        </w:rPr>
        <w:t xml:space="preserve"> </w:t>
      </w:r>
      <w:r>
        <w:rPr>
          <w:rFonts w:ascii="Times New Roman" w:hAnsi="Times New Roman" w:cs="Times New Roman"/>
        </w:rPr>
        <w:t xml:space="preserve">It was the Abrahamic covenant that was guaranteed in Christ. The local seed was Isaac, but Isaac was just a symbolic figure. He was just a typical figure. The real fulfillment of the Abrahamic covenant is in Christ Himself. </w:t>
      </w:r>
    </w:p>
    <w:p w:rsidR="002238C6" w:rsidRDefault="002238C6" w:rsidP="002238C6">
      <w:pPr>
        <w:pStyle w:val="NoSpacing"/>
        <w:rPr>
          <w:rFonts w:ascii="Times New Roman" w:hAnsi="Times New Roman" w:cs="Times New Roman"/>
        </w:rPr>
      </w:pPr>
    </w:p>
    <w:p w:rsidR="002238C6" w:rsidRDefault="002238C6" w:rsidP="002238C6">
      <w:pPr>
        <w:pStyle w:val="NoSpacing"/>
        <w:rPr>
          <w:rFonts w:ascii="Times New Roman" w:hAnsi="Times New Roman" w:cs="Times New Roman"/>
        </w:rPr>
      </w:pPr>
      <w:r>
        <w:rPr>
          <w:rFonts w:ascii="Times New Roman" w:hAnsi="Times New Roman" w:cs="Times New Roman"/>
        </w:rPr>
        <w:t xml:space="preserve">What Paul is pointing out in Ga 3:17 is that God established the covenant with Abraham 430 years before the law was even given. What he is saying is that once a covenant has been confirmed or sealed, or notarized as we would say, then there is nothing; no other covenants that can come along and disannul or add to that. </w:t>
      </w:r>
      <w:r w:rsidRPr="00C44F1E">
        <w:rPr>
          <w:rFonts w:ascii="Times New Roman" w:hAnsi="Times New Roman" w:cs="Times New Roman"/>
          <w:b/>
        </w:rPr>
        <w:t>The covenant that God gave to Abraham still stands</w:t>
      </w:r>
      <w:r>
        <w:rPr>
          <w:rFonts w:ascii="Times New Roman" w:hAnsi="Times New Roman" w:cs="Times New Roman"/>
        </w:rPr>
        <w:t>.</w:t>
      </w:r>
      <w:r w:rsidRPr="002238C6">
        <w:rPr>
          <w:rFonts w:ascii="Times New Roman" w:hAnsi="Times New Roman" w:cs="Times New Roman"/>
        </w:rPr>
        <w:t xml:space="preserve"> </w:t>
      </w:r>
      <w:r>
        <w:rPr>
          <w:rFonts w:ascii="Times New Roman" w:hAnsi="Times New Roman" w:cs="Times New Roman"/>
        </w:rPr>
        <w:t xml:space="preserve">Some will say that Jesus didn’t die until 6,000 years or so later but in God’s mind that didn’t make any difference, Christ was the Lamb slain </w:t>
      </w:r>
      <w:r w:rsidR="00C67B83">
        <w:rPr>
          <w:rFonts w:ascii="Times New Roman" w:hAnsi="Times New Roman" w:cs="Times New Roman"/>
        </w:rPr>
        <w:t xml:space="preserve">from </w:t>
      </w:r>
      <w:r>
        <w:rPr>
          <w:rFonts w:ascii="Times New Roman" w:hAnsi="Times New Roman" w:cs="Times New Roman"/>
        </w:rPr>
        <w:t>before the foundation of the world. So, this covenant is affective the moment that God made it in Christ. It was confirmed in Christ.</w:t>
      </w:r>
    </w:p>
    <w:p w:rsidR="002238C6" w:rsidRDefault="002238C6" w:rsidP="002238C6">
      <w:pPr>
        <w:pStyle w:val="NoSpacing"/>
        <w:rPr>
          <w:rFonts w:ascii="Times New Roman" w:hAnsi="Times New Roman" w:cs="Times New Roman"/>
        </w:rPr>
      </w:pPr>
      <w:r>
        <w:rPr>
          <w:rFonts w:ascii="Times New Roman" w:hAnsi="Times New Roman" w:cs="Times New Roman"/>
        </w:rPr>
        <w:t>T</w:t>
      </w:r>
      <w:r w:rsidRPr="00C44F1E">
        <w:rPr>
          <w:rFonts w:ascii="Times New Roman" w:hAnsi="Times New Roman" w:cs="Times New Roman"/>
        </w:rPr>
        <w:t>he law, which was four hundred and thirty years after, cannot disannul, that it should make the promise of none effect.</w:t>
      </w:r>
    </w:p>
    <w:p w:rsidR="00210094" w:rsidRDefault="00210094" w:rsidP="002238C6">
      <w:pPr>
        <w:pStyle w:val="NoSpacing"/>
        <w:rPr>
          <w:rFonts w:ascii="Times New Roman" w:hAnsi="Times New Roman" w:cs="Times New Roman"/>
        </w:rPr>
      </w:pPr>
    </w:p>
    <w:p w:rsidR="00210094" w:rsidRDefault="00210094" w:rsidP="002238C6">
      <w:pPr>
        <w:pStyle w:val="NoSpacing"/>
        <w:rPr>
          <w:rFonts w:ascii="Times New Roman" w:hAnsi="Times New Roman" w:cs="Times New Roman"/>
          <w:b/>
          <w:bCs/>
        </w:rPr>
      </w:pPr>
    </w:p>
    <w:p w:rsidR="00210094" w:rsidRPr="00210094" w:rsidRDefault="00210094" w:rsidP="002238C6">
      <w:pPr>
        <w:pStyle w:val="NoSpacing"/>
        <w:rPr>
          <w:rFonts w:ascii="Times New Roman" w:hAnsi="Times New Roman" w:cs="Times New Roman"/>
          <w:b/>
          <w:bCs/>
        </w:rPr>
      </w:pPr>
      <w:r w:rsidRPr="00210094">
        <w:rPr>
          <w:rFonts w:ascii="Times New Roman" w:hAnsi="Times New Roman" w:cs="Times New Roman"/>
          <w:b/>
          <w:bCs/>
        </w:rPr>
        <w:lastRenderedPageBreak/>
        <w:t>Page 2</w:t>
      </w:r>
    </w:p>
    <w:p w:rsidR="002238C6" w:rsidRDefault="002238C6" w:rsidP="002238C6">
      <w:pPr>
        <w:pStyle w:val="NoSpacing"/>
        <w:rPr>
          <w:rFonts w:ascii="Times New Roman" w:hAnsi="Times New Roman" w:cs="Times New Roman"/>
        </w:rPr>
      </w:pPr>
      <w:r w:rsidRPr="00C44F1E">
        <w:rPr>
          <w:rFonts w:ascii="Times New Roman" w:hAnsi="Times New Roman" w:cs="Times New Roman"/>
        </w:rPr>
        <w:t>Ga 3:18 For if the inheritance be of the law, it is no more of promise: but God gave it to Abraham by promise.</w:t>
      </w:r>
      <w:r>
        <w:rPr>
          <w:rFonts w:ascii="Times New Roman" w:hAnsi="Times New Roman" w:cs="Times New Roman"/>
        </w:rPr>
        <w:t xml:space="preserve"> *** Notice here that Paul is not talking about salvation here. He is talking about the inheritance. There are many who agree that we are born again because of Christ; </w:t>
      </w:r>
      <w:r w:rsidRPr="000852DB">
        <w:rPr>
          <w:rFonts w:ascii="Times New Roman" w:hAnsi="Times New Roman" w:cs="Times New Roman"/>
        </w:rPr>
        <w:t>Eph 2:8 For by grace are ye saved through faith; and that not of yourselves: it is the gift of God:</w:t>
      </w:r>
      <w:r>
        <w:rPr>
          <w:rFonts w:ascii="Times New Roman" w:hAnsi="Times New Roman" w:cs="Times New Roman"/>
        </w:rPr>
        <w:t>****They believe that</w:t>
      </w:r>
      <w:r w:rsidR="00210094">
        <w:rPr>
          <w:rFonts w:ascii="Times New Roman" w:hAnsi="Times New Roman" w:cs="Times New Roman"/>
        </w:rPr>
        <w:t>;</w:t>
      </w:r>
      <w:r>
        <w:rPr>
          <w:rFonts w:ascii="Times New Roman" w:hAnsi="Times New Roman" w:cs="Times New Roman"/>
        </w:rPr>
        <w:t xml:space="preserve"> but anything beyond that they are shut up to works. But Paul is talking about inheritance. Our existence now is not about life; it’s about inheritance. Our eternal destiny was settled the day we believed on the Lord Jesus Christ.</w:t>
      </w:r>
      <w:r w:rsidR="00210094">
        <w:rPr>
          <w:rFonts w:ascii="Times New Roman" w:hAnsi="Times New Roman" w:cs="Times New Roman"/>
        </w:rPr>
        <w:t xml:space="preserve"> We were saved never to lose that salvation.</w:t>
      </w:r>
      <w:r>
        <w:rPr>
          <w:rFonts w:ascii="Times New Roman" w:hAnsi="Times New Roman" w:cs="Times New Roman"/>
        </w:rPr>
        <w:t xml:space="preserve"> Our inheritance is determined by the life we live right now</w:t>
      </w:r>
      <w:r w:rsidR="00C67B83">
        <w:rPr>
          <w:rFonts w:ascii="Times New Roman" w:hAnsi="Times New Roman" w:cs="Times New Roman"/>
        </w:rPr>
        <w:t xml:space="preserve"> and the choices we make</w:t>
      </w:r>
      <w:r>
        <w:rPr>
          <w:rFonts w:ascii="Times New Roman" w:hAnsi="Times New Roman" w:cs="Times New Roman"/>
        </w:rPr>
        <w:t xml:space="preserve">. This is what Paul is trying to get these Galatians to realize and see. </w:t>
      </w:r>
      <w:r w:rsidR="00C67B83">
        <w:rPr>
          <w:rFonts w:ascii="Times New Roman" w:hAnsi="Times New Roman" w:cs="Times New Roman"/>
        </w:rPr>
        <w:t>The enemy wants to</w:t>
      </w:r>
      <w:r>
        <w:rPr>
          <w:rFonts w:ascii="Times New Roman" w:hAnsi="Times New Roman" w:cs="Times New Roman"/>
        </w:rPr>
        <w:t xml:space="preserve"> deprive </w:t>
      </w:r>
      <w:r w:rsidR="00C67B83">
        <w:rPr>
          <w:rFonts w:ascii="Times New Roman" w:hAnsi="Times New Roman" w:cs="Times New Roman"/>
        </w:rPr>
        <w:t>us</w:t>
      </w:r>
      <w:r>
        <w:rPr>
          <w:rFonts w:ascii="Times New Roman" w:hAnsi="Times New Roman" w:cs="Times New Roman"/>
        </w:rPr>
        <w:t xml:space="preserve"> of our inheritance if you continue to follow </w:t>
      </w:r>
      <w:r w:rsidR="00C67B83">
        <w:rPr>
          <w:rFonts w:ascii="Times New Roman" w:hAnsi="Times New Roman" w:cs="Times New Roman"/>
        </w:rPr>
        <w:t>another path other than an overcoming life given to things of Christ</w:t>
      </w:r>
      <w:r>
        <w:rPr>
          <w:rFonts w:ascii="Times New Roman" w:hAnsi="Times New Roman" w:cs="Times New Roman"/>
        </w:rPr>
        <w:t>.</w:t>
      </w:r>
    </w:p>
    <w:p w:rsidR="002238C6" w:rsidRDefault="002238C6" w:rsidP="002238C6">
      <w:pPr>
        <w:pStyle w:val="NoSpacing"/>
        <w:rPr>
          <w:rFonts w:ascii="Times New Roman" w:hAnsi="Times New Roman" w:cs="Times New Roman"/>
        </w:rPr>
      </w:pPr>
    </w:p>
    <w:p w:rsidR="00506142" w:rsidRPr="00506142" w:rsidRDefault="002238C6" w:rsidP="00506142">
      <w:pPr>
        <w:pStyle w:val="NoSpacing"/>
        <w:rPr>
          <w:rFonts w:ascii="Times New Roman" w:hAnsi="Times New Roman" w:cs="Times New Roman"/>
        </w:rPr>
      </w:pPr>
      <w:r w:rsidRPr="000A1952">
        <w:rPr>
          <w:rFonts w:ascii="Times New Roman" w:hAnsi="Times New Roman" w:cs="Times New Roman"/>
          <w:b/>
        </w:rPr>
        <w:t>Paul says in V18; God gave it to Abraham by promise</w:t>
      </w:r>
      <w:r>
        <w:rPr>
          <w:rFonts w:ascii="Times New Roman" w:hAnsi="Times New Roman" w:cs="Times New Roman"/>
        </w:rPr>
        <w:t>. There was never a mention of the law when God gave this to Abraham, not even once is it found in scripture. The law did not come along until 430 years later. There are people who say we need the law to have an overcoming life. If that were true how did men like Enoch, Abraham, Jacob, Joseph, and Isaac; all of them; how did they live an overcoming life, because every one of them lived before the law was ever given.</w:t>
      </w:r>
      <w:r w:rsidR="00506142">
        <w:rPr>
          <w:rFonts w:ascii="Times New Roman" w:hAnsi="Times New Roman" w:cs="Times New Roman"/>
        </w:rPr>
        <w:t xml:space="preserve"> It was </w:t>
      </w:r>
      <w:r w:rsidR="00506142" w:rsidRPr="00506142">
        <w:rPr>
          <w:rFonts w:ascii="Times New Roman" w:eastAsia="Times New Roman" w:hAnsi="Times New Roman" w:cs="Times New Roman"/>
          <w:color w:val="001D35"/>
        </w:rPr>
        <w:t>by faith, obedience, and trusting in God</w:t>
      </w:r>
      <w:r w:rsidR="00506142">
        <w:rPr>
          <w:rFonts w:ascii="Times New Roman" w:eastAsia="Times New Roman" w:hAnsi="Times New Roman" w:cs="Times New Roman"/>
          <w:color w:val="001D35"/>
        </w:rPr>
        <w:t>. Many will say they have faith and they trust God, but obedience is most difficult. What is obedience that God wants</w:t>
      </w:r>
      <w:r w:rsidR="00506142" w:rsidRPr="00506142">
        <w:rPr>
          <w:rFonts w:ascii="Times New Roman" w:hAnsi="Times New Roman" w:cs="Times New Roman"/>
        </w:rPr>
        <w:t xml:space="preserve">? In simple terms it means hearing the word of God and acting on it. </w:t>
      </w:r>
      <w:r w:rsidR="00506142">
        <w:rPr>
          <w:rFonts w:ascii="Times New Roman" w:hAnsi="Times New Roman" w:cs="Times New Roman"/>
        </w:rPr>
        <w:t xml:space="preserve">This is a practical walk. </w:t>
      </w:r>
      <w:r w:rsidR="00506142" w:rsidRPr="00506142">
        <w:rPr>
          <w:rFonts w:ascii="Times New Roman" w:hAnsi="Times New Roman" w:cs="Times New Roman"/>
        </w:rPr>
        <w:t>It implies aligning our will to God</w:t>
      </w:r>
      <w:r w:rsidR="00506142">
        <w:rPr>
          <w:rFonts w:ascii="Times New Roman" w:hAnsi="Times New Roman" w:cs="Times New Roman"/>
        </w:rPr>
        <w:t>’</w:t>
      </w:r>
      <w:r w:rsidR="00506142" w:rsidRPr="00506142">
        <w:rPr>
          <w:rFonts w:ascii="Times New Roman" w:hAnsi="Times New Roman" w:cs="Times New Roman"/>
        </w:rPr>
        <w:t>s will; doing what God has asked us to do</w:t>
      </w:r>
      <w:r w:rsidR="00506142">
        <w:rPr>
          <w:rFonts w:ascii="Times New Roman" w:hAnsi="Times New Roman" w:cs="Times New Roman"/>
        </w:rPr>
        <w:t xml:space="preserve"> through His word</w:t>
      </w:r>
      <w:r w:rsidR="00506142" w:rsidRPr="00506142">
        <w:rPr>
          <w:rFonts w:ascii="Times New Roman" w:hAnsi="Times New Roman" w:cs="Times New Roman"/>
        </w:rPr>
        <w:t>. It is when we completely surrender to His authority and base our decisions and our actions on His Word. </w:t>
      </w:r>
    </w:p>
    <w:p w:rsidR="00210094" w:rsidRDefault="00506142" w:rsidP="00506142">
      <w:pPr>
        <w:pStyle w:val="NoSpacing"/>
        <w:rPr>
          <w:rFonts w:ascii="Times New Roman" w:hAnsi="Times New Roman" w:cs="Times New Roman"/>
        </w:rPr>
      </w:pPr>
      <w:r w:rsidRPr="00506142">
        <w:rPr>
          <w:rFonts w:ascii="Times New Roman" w:eastAsia="Times New Roman" w:hAnsi="Times New Roman" w:cs="Times New Roman"/>
          <w:color w:val="001D35"/>
          <w:kern w:val="0"/>
          <w:shd w:val="clear" w:color="auto" w:fill="FFFFFF"/>
          <w14:ligatures w14:val="none"/>
        </w:rPr>
        <w:t> </w:t>
      </w:r>
    </w:p>
    <w:p w:rsidR="00210094" w:rsidRDefault="00210094" w:rsidP="00210094">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Look at the </w:t>
      </w:r>
      <w:r w:rsidRPr="00506142">
        <w:rPr>
          <w:rFonts w:ascii="Times New Roman" w:hAnsi="Times New Roman" w:cs="Times New Roman"/>
          <w:b/>
          <w:bCs/>
          <w:sz w:val="24"/>
          <w:szCs w:val="24"/>
        </w:rPr>
        <w:t>“I’s”</w:t>
      </w:r>
      <w:r w:rsidRPr="00881E68">
        <w:rPr>
          <w:rFonts w:ascii="Times New Roman" w:hAnsi="Times New Roman" w:cs="Times New Roman"/>
          <w:sz w:val="24"/>
          <w:szCs w:val="24"/>
        </w:rPr>
        <w:t xml:space="preserve"> in Gen12</w:t>
      </w:r>
      <w:r>
        <w:rPr>
          <w:rFonts w:ascii="Times New Roman" w:hAnsi="Times New Roman" w:cs="Times New Roman"/>
          <w:sz w:val="24"/>
          <w:szCs w:val="24"/>
        </w:rPr>
        <w:t>:1-3</w:t>
      </w:r>
      <w:r w:rsidRPr="00881E68">
        <w:rPr>
          <w:rFonts w:ascii="Times New Roman" w:hAnsi="Times New Roman" w:cs="Times New Roman"/>
          <w:sz w:val="24"/>
          <w:szCs w:val="24"/>
        </w:rPr>
        <w:t xml:space="preserve">. </w:t>
      </w:r>
      <w:r w:rsidRPr="00210094">
        <w:rPr>
          <w:rFonts w:ascii="Times New Roman" w:hAnsi="Times New Roman" w:cs="Times New Roman"/>
          <w:sz w:val="24"/>
          <w:szCs w:val="24"/>
        </w:rPr>
        <w:t>I will shew thee</w:t>
      </w:r>
      <w:r>
        <w:rPr>
          <w:rFonts w:ascii="Times New Roman" w:hAnsi="Times New Roman" w:cs="Times New Roman"/>
          <w:sz w:val="24"/>
          <w:szCs w:val="24"/>
        </w:rPr>
        <w:t xml:space="preserve">; </w:t>
      </w:r>
      <w:r w:rsidRPr="00210094">
        <w:rPr>
          <w:rFonts w:ascii="Times New Roman" w:hAnsi="Times New Roman" w:cs="Times New Roman"/>
          <w:sz w:val="24"/>
          <w:szCs w:val="24"/>
        </w:rPr>
        <w:t>And I will make of thee a great nation, and I will bless thee, and make thy name great:</w:t>
      </w:r>
      <w:r>
        <w:rPr>
          <w:rFonts w:ascii="Times New Roman" w:hAnsi="Times New Roman" w:cs="Times New Roman"/>
          <w:sz w:val="24"/>
          <w:szCs w:val="24"/>
        </w:rPr>
        <w:t xml:space="preserve"> </w:t>
      </w:r>
      <w:r w:rsidRPr="00210094">
        <w:rPr>
          <w:rFonts w:ascii="Times New Roman" w:hAnsi="Times New Roman" w:cs="Times New Roman"/>
          <w:sz w:val="24"/>
          <w:szCs w:val="24"/>
        </w:rPr>
        <w:t xml:space="preserve">And I will bless them that bless thee, and curse him that </w:t>
      </w:r>
      <w:proofErr w:type="spellStart"/>
      <w:r w:rsidRPr="00210094">
        <w:rPr>
          <w:rFonts w:ascii="Times New Roman" w:hAnsi="Times New Roman" w:cs="Times New Roman"/>
          <w:sz w:val="24"/>
          <w:szCs w:val="24"/>
        </w:rPr>
        <w:t>curseth</w:t>
      </w:r>
      <w:proofErr w:type="spellEnd"/>
      <w:r w:rsidRPr="00210094">
        <w:rPr>
          <w:rFonts w:ascii="Times New Roman" w:hAnsi="Times New Roman" w:cs="Times New Roman"/>
          <w:sz w:val="24"/>
          <w:szCs w:val="24"/>
        </w:rPr>
        <w:t xml:space="preserve"> thee: and in thee shall all families of the earth be blessed.</w:t>
      </w:r>
      <w:r>
        <w:rPr>
          <w:rFonts w:ascii="Times New Roman" w:hAnsi="Times New Roman" w:cs="Times New Roman"/>
          <w:sz w:val="24"/>
          <w:szCs w:val="24"/>
        </w:rPr>
        <w:t xml:space="preserve"> </w:t>
      </w:r>
      <w:r w:rsidRPr="00881E68">
        <w:rPr>
          <w:rFonts w:ascii="Times New Roman" w:hAnsi="Times New Roman" w:cs="Times New Roman"/>
          <w:sz w:val="24"/>
          <w:szCs w:val="24"/>
        </w:rPr>
        <w:t>God put the responsibility of this Covenant upon Himself. Ther</w:t>
      </w:r>
      <w:r>
        <w:rPr>
          <w:rFonts w:ascii="Times New Roman" w:hAnsi="Times New Roman" w:cs="Times New Roman"/>
          <w:sz w:val="24"/>
          <w:szCs w:val="24"/>
        </w:rPr>
        <w:t>e</w:t>
      </w:r>
      <w:r w:rsidRPr="00881E68">
        <w:rPr>
          <w:rFonts w:ascii="Times New Roman" w:hAnsi="Times New Roman" w:cs="Times New Roman"/>
          <w:sz w:val="24"/>
          <w:szCs w:val="24"/>
        </w:rPr>
        <w:t xml:space="preserve"> is not one “if” in the Covenant. God put it all on Himself. It is an unconditional Covenant that God gave and we are still under it. God will make our name great which is fulfilled in Christ, in the seed. He said He would make of thee a great nation and that is what God will do for us in the spiritual sense. </w:t>
      </w:r>
    </w:p>
    <w:p w:rsidR="00210094" w:rsidRDefault="00210094" w:rsidP="00210094">
      <w:pPr>
        <w:autoSpaceDE w:val="0"/>
        <w:autoSpaceDN w:val="0"/>
        <w:adjustRightInd w:val="0"/>
        <w:spacing w:after="0" w:line="240" w:lineRule="auto"/>
        <w:rPr>
          <w:rFonts w:ascii="Times New Roman" w:hAnsi="Times New Roman" w:cs="Times New Roman"/>
          <w:sz w:val="24"/>
          <w:szCs w:val="24"/>
        </w:rPr>
      </w:pPr>
    </w:p>
    <w:p w:rsidR="00210094" w:rsidRPr="00210094" w:rsidRDefault="00210094" w:rsidP="00210094">
      <w:pPr>
        <w:pStyle w:val="NoSpacing"/>
        <w:rPr>
          <w:rFonts w:ascii="Times New Roman" w:hAnsi="Times New Roman" w:cs="Times New Roman"/>
        </w:rPr>
      </w:pPr>
      <w:r w:rsidRPr="00210094">
        <w:rPr>
          <w:rFonts w:ascii="Times New Roman" w:hAnsi="Times New Roman" w:cs="Times New Roman"/>
        </w:rPr>
        <w:t xml:space="preserve">In Genesis the contents center around </w:t>
      </w:r>
      <w:r w:rsidR="00BF5135" w:rsidRPr="00210094">
        <w:rPr>
          <w:rFonts w:ascii="Times New Roman" w:hAnsi="Times New Roman" w:cs="Times New Roman"/>
        </w:rPr>
        <w:t>three great “beginnings</w:t>
      </w:r>
      <w:r w:rsidR="00BF5135">
        <w:rPr>
          <w:rFonts w:ascii="Times New Roman" w:hAnsi="Times New Roman" w:cs="Times New Roman"/>
        </w:rPr>
        <w:t>.</w:t>
      </w:r>
      <w:r w:rsidR="00BF5135" w:rsidRPr="00210094">
        <w:rPr>
          <w:rFonts w:ascii="Times New Roman" w:hAnsi="Times New Roman" w:cs="Times New Roman"/>
        </w:rPr>
        <w:t>”</w:t>
      </w:r>
      <w:r>
        <w:rPr>
          <w:rFonts w:ascii="Times New Roman" w:hAnsi="Times New Roman" w:cs="Times New Roman"/>
        </w:rPr>
        <w:t xml:space="preserve"> </w:t>
      </w:r>
      <w:r w:rsidRPr="00210094">
        <w:rPr>
          <w:rFonts w:ascii="Times New Roman" w:hAnsi="Times New Roman" w:cs="Times New Roman"/>
        </w:rPr>
        <w:t>First there is the beginning of the human race in Adam;</w:t>
      </w:r>
      <w:r>
        <w:rPr>
          <w:rFonts w:ascii="Times New Roman" w:hAnsi="Times New Roman" w:cs="Times New Roman"/>
        </w:rPr>
        <w:t xml:space="preserve"> </w:t>
      </w:r>
      <w:r w:rsidRPr="00210094">
        <w:rPr>
          <w:rFonts w:ascii="Times New Roman" w:hAnsi="Times New Roman" w:cs="Times New Roman"/>
        </w:rPr>
        <w:t xml:space="preserve">Second, there is the new beginning </w:t>
      </w:r>
      <w:r>
        <w:rPr>
          <w:rFonts w:ascii="Times New Roman" w:hAnsi="Times New Roman" w:cs="Times New Roman"/>
        </w:rPr>
        <w:t>after the flood</w:t>
      </w:r>
      <w:r w:rsidRPr="00210094">
        <w:rPr>
          <w:rFonts w:ascii="Times New Roman" w:hAnsi="Times New Roman" w:cs="Times New Roman"/>
        </w:rPr>
        <w:t xml:space="preserve"> in Noah and his sons;</w:t>
      </w:r>
    </w:p>
    <w:p w:rsidR="00210094" w:rsidRDefault="00210094" w:rsidP="00210094">
      <w:pPr>
        <w:pStyle w:val="NoSpacing"/>
        <w:rPr>
          <w:rFonts w:ascii="Times New Roman" w:hAnsi="Times New Roman" w:cs="Times New Roman"/>
        </w:rPr>
      </w:pPr>
      <w:r w:rsidRPr="00210094">
        <w:rPr>
          <w:rFonts w:ascii="Times New Roman" w:hAnsi="Times New Roman" w:cs="Times New Roman"/>
        </w:rPr>
        <w:t xml:space="preserve">Third, there is the beginning of the Chosen Nation in Abram. </w:t>
      </w:r>
      <w:r w:rsidR="00BF5135">
        <w:rPr>
          <w:rFonts w:ascii="Times New Roman" w:hAnsi="Times New Roman" w:cs="Times New Roman"/>
        </w:rPr>
        <w:t>T</w:t>
      </w:r>
      <w:r w:rsidRPr="00210094">
        <w:rPr>
          <w:rFonts w:ascii="Times New Roman" w:hAnsi="Times New Roman" w:cs="Times New Roman"/>
        </w:rPr>
        <w:t xml:space="preserve">hree is the number of the Godhead, </w:t>
      </w:r>
      <w:r w:rsidR="00BF5135">
        <w:rPr>
          <w:rFonts w:ascii="Times New Roman" w:hAnsi="Times New Roman" w:cs="Times New Roman"/>
        </w:rPr>
        <w:t xml:space="preserve">and </w:t>
      </w:r>
      <w:r w:rsidRPr="00210094">
        <w:rPr>
          <w:rFonts w:ascii="Times New Roman" w:hAnsi="Times New Roman" w:cs="Times New Roman"/>
        </w:rPr>
        <w:t xml:space="preserve">we see the very autograph of </w:t>
      </w:r>
      <w:r w:rsidR="00BF5135">
        <w:rPr>
          <w:rFonts w:ascii="Times New Roman" w:hAnsi="Times New Roman" w:cs="Times New Roman"/>
        </w:rPr>
        <w:t>God</w:t>
      </w:r>
      <w:r w:rsidRPr="00210094">
        <w:rPr>
          <w:rFonts w:ascii="Times New Roman" w:hAnsi="Times New Roman" w:cs="Times New Roman"/>
        </w:rPr>
        <w:t xml:space="preserve"> stamped </w:t>
      </w:r>
      <w:r w:rsidR="00506142">
        <w:rPr>
          <w:rFonts w:ascii="Times New Roman" w:hAnsi="Times New Roman" w:cs="Times New Roman"/>
        </w:rPr>
        <w:t xml:space="preserve">on </w:t>
      </w:r>
      <w:r w:rsidR="00BF5135">
        <w:rPr>
          <w:rFonts w:ascii="Times New Roman" w:hAnsi="Times New Roman" w:cs="Times New Roman"/>
        </w:rPr>
        <w:t>these</w:t>
      </w:r>
      <w:r w:rsidRPr="00210094">
        <w:rPr>
          <w:rFonts w:ascii="Times New Roman" w:hAnsi="Times New Roman" w:cs="Times New Roman"/>
        </w:rPr>
        <w:t xml:space="preserve"> pages of </w:t>
      </w:r>
      <w:r w:rsidR="00BF5135">
        <w:rPr>
          <w:rFonts w:ascii="Times New Roman" w:hAnsi="Times New Roman" w:cs="Times New Roman"/>
        </w:rPr>
        <w:t xml:space="preserve">the Bible. </w:t>
      </w:r>
      <w:r w:rsidR="00BF5135" w:rsidRPr="00BF5135">
        <w:rPr>
          <w:rFonts w:ascii="Times New Roman" w:hAnsi="Times New Roman" w:cs="Times New Roman"/>
        </w:rPr>
        <w:t xml:space="preserve">The first two </w:t>
      </w:r>
      <w:r w:rsidR="00BF5135">
        <w:rPr>
          <w:rFonts w:ascii="Times New Roman" w:hAnsi="Times New Roman" w:cs="Times New Roman"/>
        </w:rPr>
        <w:t>beginnings</w:t>
      </w:r>
      <w:r w:rsidR="00BF5135" w:rsidRPr="00BF5135">
        <w:rPr>
          <w:rFonts w:ascii="Times New Roman" w:hAnsi="Times New Roman" w:cs="Times New Roman"/>
        </w:rPr>
        <w:t xml:space="preserve"> cover a period of not less than two thousand years, yet, eleven chapters are devoted to th</w:t>
      </w:r>
      <w:r w:rsidR="00BF5135">
        <w:rPr>
          <w:rFonts w:ascii="Times New Roman" w:hAnsi="Times New Roman" w:cs="Times New Roman"/>
        </w:rPr>
        <w:t>e</w:t>
      </w:r>
      <w:r w:rsidR="00BF5135" w:rsidRPr="00BF5135">
        <w:rPr>
          <w:rFonts w:ascii="Times New Roman" w:hAnsi="Times New Roman" w:cs="Times New Roman"/>
        </w:rPr>
        <w:t xml:space="preserve"> section of human history; whereas the third division, cover</w:t>
      </w:r>
      <w:r w:rsidR="00BF5135">
        <w:rPr>
          <w:rFonts w:ascii="Times New Roman" w:hAnsi="Times New Roman" w:cs="Times New Roman"/>
        </w:rPr>
        <w:t>s</w:t>
      </w:r>
      <w:r w:rsidR="00BF5135" w:rsidRPr="00BF5135">
        <w:rPr>
          <w:rFonts w:ascii="Times New Roman" w:hAnsi="Times New Roman" w:cs="Times New Roman"/>
        </w:rPr>
        <w:t xml:space="preserve"> four hundred years</w:t>
      </w:r>
      <w:r w:rsidR="00BF5135">
        <w:rPr>
          <w:rFonts w:ascii="Times New Roman" w:hAnsi="Times New Roman" w:cs="Times New Roman"/>
        </w:rPr>
        <w:t>. It</w:t>
      </w:r>
      <w:r w:rsidR="00BF5135" w:rsidRPr="00BF5135">
        <w:rPr>
          <w:rFonts w:ascii="Times New Roman" w:hAnsi="Times New Roman" w:cs="Times New Roman"/>
        </w:rPr>
        <w:t xml:space="preserve"> contains no less than thirty-nine chapters. More than three-fourths of the book is occupied with narrating the lives of Abram and the first three generations of his descendants.</w:t>
      </w:r>
    </w:p>
    <w:p w:rsidR="00BF5135" w:rsidRDefault="00BF5135" w:rsidP="00210094">
      <w:pPr>
        <w:pStyle w:val="NoSpacing"/>
        <w:rPr>
          <w:rFonts w:ascii="Times New Roman" w:hAnsi="Times New Roman" w:cs="Times New Roman"/>
        </w:rPr>
      </w:pPr>
    </w:p>
    <w:p w:rsidR="00BF5135" w:rsidRDefault="00BF5135" w:rsidP="00210094">
      <w:pPr>
        <w:pStyle w:val="NoSpacing"/>
        <w:rPr>
          <w:rFonts w:ascii="Times New Roman" w:hAnsi="Times New Roman" w:cs="Times New Roman"/>
        </w:rPr>
      </w:pPr>
      <w:r w:rsidRPr="00BF5135">
        <w:rPr>
          <w:rFonts w:ascii="Times New Roman" w:hAnsi="Times New Roman" w:cs="Times New Roman"/>
        </w:rPr>
        <w:t>The first eleven chapters of Genesis are really the foundation on which rests the remainder of the Old Testament. One of the main purposes of Genesis is to reveal to us the origin and beginnings of the Nation of Israel, and in the first eleven chapters we are shown the different steps by which Israel became a separate Divinely chosen nation. In Genesis 10 and 11 the entire human race is before us, but from Genesis 12 onwards attention is directed to one man and his descendants.</w:t>
      </w:r>
    </w:p>
    <w:p w:rsidR="00506142" w:rsidRPr="00231F22" w:rsidRDefault="00506142" w:rsidP="00506142">
      <w:pPr>
        <w:pStyle w:val="NoSpacing"/>
        <w:rPr>
          <w:rFonts w:ascii="Times New Roman" w:hAnsi="Times New Roman" w:cs="Times New Roman"/>
          <w:b/>
          <w:bCs/>
        </w:rPr>
      </w:pPr>
      <w:r w:rsidRPr="00231F22">
        <w:rPr>
          <w:rFonts w:ascii="Times New Roman" w:hAnsi="Times New Roman" w:cs="Times New Roman"/>
          <w:b/>
          <w:bCs/>
        </w:rPr>
        <w:lastRenderedPageBreak/>
        <w:t>Page 3</w:t>
      </w:r>
    </w:p>
    <w:p w:rsidR="00231F22" w:rsidRDefault="00D335ED" w:rsidP="00231F22">
      <w:pPr>
        <w:pStyle w:val="NoSpacing"/>
        <w:rPr>
          <w:rFonts w:ascii="Times New Roman" w:hAnsi="Times New Roman" w:cs="Times New Roman"/>
        </w:rPr>
      </w:pPr>
      <w:r w:rsidRPr="00231F22">
        <w:rPr>
          <w:rFonts w:ascii="Times New Roman" w:hAnsi="Times New Roman" w:cs="Times New Roman"/>
        </w:rPr>
        <w:t xml:space="preserve">Genesis 12 brings before us Abram, who is “the father of all them that believe.” Abram whose name was subsequently changed to Abraham the most well-known person in ancient history. Abraham is recognized by Jews, and Christians. He is the originator of the nation of Israel. </w:t>
      </w:r>
    </w:p>
    <w:p w:rsidR="00A760A5" w:rsidRDefault="00D335ED" w:rsidP="00EE79EB">
      <w:pPr>
        <w:pStyle w:val="NoSpacing"/>
        <w:rPr>
          <w:rFonts w:ascii="Times New Roman" w:hAnsi="Times New Roman" w:cs="Times New Roman"/>
        </w:rPr>
      </w:pPr>
      <w:r w:rsidRPr="00231F22">
        <w:rPr>
          <w:rFonts w:ascii="Times New Roman" w:hAnsi="Times New Roman" w:cs="Times New Roman"/>
        </w:rPr>
        <w:t xml:space="preserve">He is termed “the friend of God.” Abraham, according to the flesh, is where our Lord came. </w:t>
      </w:r>
      <w:r w:rsidR="00A760A5" w:rsidRPr="00231F22">
        <w:rPr>
          <w:rFonts w:ascii="Times New Roman" w:hAnsi="Times New Roman" w:cs="Times New Roman"/>
        </w:rPr>
        <w:t>Ge12:1</w:t>
      </w:r>
      <w:r w:rsidRPr="00231F22">
        <w:rPr>
          <w:rFonts w:ascii="Times New Roman" w:hAnsi="Times New Roman" w:cs="Times New Roman"/>
        </w:rPr>
        <w:t>Now the Lord had said unto Abram, Get thee out of thy country and from thy kindred, and from thy father’s house, unto a land that I will show thee.</w:t>
      </w:r>
      <w:r w:rsidR="00231F22" w:rsidRPr="00231F22">
        <w:rPr>
          <w:rFonts w:ascii="Times New Roman" w:hAnsi="Times New Roman" w:cs="Times New Roman"/>
        </w:rPr>
        <w:t xml:space="preserve"> </w:t>
      </w:r>
      <w:r w:rsidR="00A760A5" w:rsidRPr="00231F22">
        <w:rPr>
          <w:rFonts w:ascii="Times New Roman" w:hAnsi="Times New Roman" w:cs="Times New Roman"/>
        </w:rPr>
        <w:t>The God of Glory appeared unto</w:t>
      </w:r>
      <w:r w:rsidR="00231F22" w:rsidRPr="00231F22">
        <w:rPr>
          <w:rFonts w:ascii="Times New Roman" w:hAnsi="Times New Roman" w:cs="Times New Roman"/>
        </w:rPr>
        <w:t xml:space="preserve"> </w:t>
      </w:r>
      <w:r w:rsidR="00A760A5" w:rsidRPr="00231F22">
        <w:rPr>
          <w:rFonts w:ascii="Times New Roman" w:hAnsi="Times New Roman" w:cs="Times New Roman"/>
        </w:rPr>
        <w:t xml:space="preserve">Abraham, when he was in Mesopotamia. This is the first recorded appearing of God after the banishment of </w:t>
      </w:r>
      <w:r w:rsidR="00231F22" w:rsidRPr="00231F22">
        <w:rPr>
          <w:rFonts w:ascii="Times New Roman" w:hAnsi="Times New Roman" w:cs="Times New Roman"/>
        </w:rPr>
        <w:t>Adam and Eve</w:t>
      </w:r>
      <w:r w:rsidR="00A760A5" w:rsidRPr="00231F22">
        <w:rPr>
          <w:rFonts w:ascii="Times New Roman" w:hAnsi="Times New Roman" w:cs="Times New Roman"/>
        </w:rPr>
        <w:t xml:space="preserve"> from </w:t>
      </w:r>
      <w:r w:rsidR="00231F22" w:rsidRPr="00231F22">
        <w:rPr>
          <w:rFonts w:ascii="Times New Roman" w:hAnsi="Times New Roman" w:cs="Times New Roman"/>
        </w:rPr>
        <w:t xml:space="preserve">the Garden of </w:t>
      </w:r>
      <w:r w:rsidR="00A760A5" w:rsidRPr="00231F22">
        <w:rPr>
          <w:rFonts w:ascii="Times New Roman" w:hAnsi="Times New Roman" w:cs="Times New Roman"/>
        </w:rPr>
        <w:t xml:space="preserve">Eden. We do not hear of God appearing to Abel or Noah. </w:t>
      </w:r>
      <w:r w:rsidR="00231F22" w:rsidRPr="00231F22">
        <w:rPr>
          <w:rFonts w:ascii="Times New Roman" w:hAnsi="Times New Roman" w:cs="Times New Roman"/>
        </w:rPr>
        <w:t xml:space="preserve">The time of Abram’s call is significant. It occurred shortly after the </w:t>
      </w:r>
      <w:r w:rsidR="00231F22">
        <w:rPr>
          <w:rFonts w:ascii="Times New Roman" w:hAnsi="Times New Roman" w:cs="Times New Roman"/>
        </w:rPr>
        <w:t xml:space="preserve"> </w:t>
      </w:r>
      <w:r w:rsidR="00231F22" w:rsidRPr="00231F22">
        <w:rPr>
          <w:rFonts w:ascii="Times New Roman" w:hAnsi="Times New Roman" w:cs="Times New Roman"/>
        </w:rPr>
        <w:t xml:space="preserve">destruction of Babel and dispersion of the nations. </w:t>
      </w:r>
      <w:r w:rsidR="00231F22">
        <w:rPr>
          <w:rFonts w:ascii="Times New Roman" w:hAnsi="Times New Roman" w:cs="Times New Roman"/>
        </w:rPr>
        <w:t>T</w:t>
      </w:r>
      <w:r w:rsidR="00231F22" w:rsidRPr="00231F22">
        <w:rPr>
          <w:rFonts w:ascii="Times New Roman" w:hAnsi="Times New Roman" w:cs="Times New Roman"/>
        </w:rPr>
        <w:t>he sin of idolatry</w:t>
      </w:r>
      <w:r w:rsidR="00231F22">
        <w:rPr>
          <w:rFonts w:ascii="Times New Roman" w:hAnsi="Times New Roman" w:cs="Times New Roman"/>
        </w:rPr>
        <w:t xml:space="preserve"> </w:t>
      </w:r>
      <w:r w:rsidR="00231F22" w:rsidRPr="00231F22">
        <w:rPr>
          <w:rFonts w:ascii="Times New Roman" w:hAnsi="Times New Roman" w:cs="Times New Roman"/>
        </w:rPr>
        <w:t xml:space="preserve">existed throughout the earth in the days immediately prior </w:t>
      </w:r>
      <w:r w:rsidR="00231F22">
        <w:rPr>
          <w:rFonts w:ascii="Times New Roman" w:hAnsi="Times New Roman" w:cs="Times New Roman"/>
        </w:rPr>
        <w:t xml:space="preserve">to </w:t>
      </w:r>
      <w:r w:rsidR="00231F22" w:rsidRPr="00231F22">
        <w:rPr>
          <w:rFonts w:ascii="Times New Roman" w:hAnsi="Times New Roman" w:cs="Times New Roman"/>
        </w:rPr>
        <w:t xml:space="preserve">the </w:t>
      </w:r>
      <w:r w:rsidR="00231F22">
        <w:rPr>
          <w:rFonts w:ascii="Times New Roman" w:hAnsi="Times New Roman" w:cs="Times New Roman"/>
        </w:rPr>
        <w:t>c</w:t>
      </w:r>
      <w:r w:rsidR="00231F22" w:rsidRPr="00231F22">
        <w:rPr>
          <w:rFonts w:ascii="Times New Roman" w:hAnsi="Times New Roman" w:cs="Times New Roman"/>
        </w:rPr>
        <w:t>all of Abram</w:t>
      </w:r>
      <w:r w:rsidR="00231F22">
        <w:rPr>
          <w:rFonts w:ascii="Times New Roman" w:hAnsi="Times New Roman" w:cs="Times New Roman"/>
        </w:rPr>
        <w:t>.</w:t>
      </w:r>
      <w:r w:rsidR="00EE79EB">
        <w:rPr>
          <w:rFonts w:ascii="Times New Roman" w:hAnsi="Times New Roman" w:cs="Times New Roman"/>
        </w:rPr>
        <w:t xml:space="preserve"> </w:t>
      </w:r>
    </w:p>
    <w:p w:rsidR="00EE79EB" w:rsidRDefault="00EE79EB" w:rsidP="00EE79EB">
      <w:pPr>
        <w:pStyle w:val="NoSpacing"/>
        <w:rPr>
          <w:rFonts w:ascii="Times New Roman" w:hAnsi="Times New Roman" w:cs="Times New Roman"/>
        </w:rPr>
      </w:pPr>
    </w:p>
    <w:p w:rsidR="00EE79EB" w:rsidRDefault="00EE79EB" w:rsidP="00EE79EB">
      <w:pPr>
        <w:pStyle w:val="NoSpacing"/>
        <w:rPr>
          <w:rFonts w:ascii="Times New Roman" w:hAnsi="Times New Roman" w:cs="Times New Roman"/>
        </w:rPr>
      </w:pPr>
      <w:r w:rsidRPr="00EE79EB">
        <w:rPr>
          <w:rFonts w:ascii="Times New Roman" w:hAnsi="Times New Roman" w:cs="Times New Roman"/>
        </w:rPr>
        <w:t>Having dealt in</w:t>
      </w:r>
      <w:r>
        <w:rPr>
          <w:rFonts w:ascii="Times New Roman" w:hAnsi="Times New Roman" w:cs="Times New Roman"/>
        </w:rPr>
        <w:t xml:space="preserve"> </w:t>
      </w:r>
      <w:r w:rsidRPr="00EE79EB">
        <w:rPr>
          <w:rFonts w:ascii="Times New Roman" w:hAnsi="Times New Roman" w:cs="Times New Roman"/>
        </w:rPr>
        <w:t xml:space="preserve">judgment (at Babel) God now deals in grace. This has been, and will ever be, true of all God’s dealings. </w:t>
      </w:r>
      <w:r w:rsidR="00C768BF">
        <w:rPr>
          <w:rFonts w:ascii="Times New Roman" w:hAnsi="Times New Roman" w:cs="Times New Roman"/>
        </w:rPr>
        <w:t xml:space="preserve">Grace </w:t>
      </w:r>
      <w:proofErr w:type="spellStart"/>
      <w:r w:rsidR="00C768BF">
        <w:rPr>
          <w:rFonts w:ascii="Times New Roman" w:hAnsi="Times New Roman" w:cs="Times New Roman"/>
        </w:rPr>
        <w:t>Grace</w:t>
      </w:r>
      <w:proofErr w:type="spellEnd"/>
      <w:r w:rsidR="00C768BF">
        <w:rPr>
          <w:rFonts w:ascii="Times New Roman" w:hAnsi="Times New Roman" w:cs="Times New Roman"/>
        </w:rPr>
        <w:t xml:space="preserve"> </w:t>
      </w:r>
      <w:proofErr w:type="spellStart"/>
      <w:r w:rsidR="00C768BF">
        <w:rPr>
          <w:rFonts w:ascii="Times New Roman" w:hAnsi="Times New Roman" w:cs="Times New Roman"/>
        </w:rPr>
        <w:t>Grace</w:t>
      </w:r>
      <w:proofErr w:type="spellEnd"/>
      <w:r w:rsidR="00C768BF">
        <w:rPr>
          <w:rFonts w:ascii="Times New Roman" w:hAnsi="Times New Roman" w:cs="Times New Roman"/>
        </w:rPr>
        <w:t xml:space="preserve">! </w:t>
      </w:r>
      <w:r w:rsidRPr="00EE79EB">
        <w:rPr>
          <w:rFonts w:ascii="Times New Roman" w:hAnsi="Times New Roman" w:cs="Times New Roman"/>
        </w:rPr>
        <w:t xml:space="preserve">According to His infinite wisdom, judgment (which is His “strange” work) only serves to prepare the way for greater manifestations of His redeeming love. God’s judgment upon Israel resulted in the enriching of </w:t>
      </w:r>
      <w:r>
        <w:rPr>
          <w:rFonts w:ascii="Times New Roman" w:hAnsi="Times New Roman" w:cs="Times New Roman"/>
        </w:rPr>
        <w:t>us</w:t>
      </w:r>
      <w:r w:rsidRPr="00EE79EB">
        <w:rPr>
          <w:rFonts w:ascii="Times New Roman" w:hAnsi="Times New Roman" w:cs="Times New Roman"/>
        </w:rPr>
        <w:t xml:space="preserve"> Gentiles</w:t>
      </w:r>
      <w:r w:rsidR="00C768BF">
        <w:rPr>
          <w:rFonts w:ascii="Times New Roman" w:hAnsi="Times New Roman" w:cs="Times New Roman"/>
        </w:rPr>
        <w:t xml:space="preserve"> (Grace)</w:t>
      </w:r>
      <w:r w:rsidRPr="00EE79EB">
        <w:rPr>
          <w:rFonts w:ascii="Times New Roman" w:hAnsi="Times New Roman" w:cs="Times New Roman"/>
        </w:rPr>
        <w:t xml:space="preserve">. The outpouring of Divine wrath in the Tribulation period will be but the foretaste of Millennial blessedness. </w:t>
      </w:r>
      <w:r>
        <w:rPr>
          <w:rFonts w:ascii="Times New Roman" w:hAnsi="Times New Roman" w:cs="Times New Roman"/>
        </w:rPr>
        <w:t>Also</w:t>
      </w:r>
      <w:r w:rsidRPr="00EE79EB">
        <w:rPr>
          <w:rFonts w:ascii="Times New Roman" w:hAnsi="Times New Roman" w:cs="Times New Roman"/>
        </w:rPr>
        <w:t xml:space="preserve">, the judgment of the great white throne will be followed by the new heaven and new earth wherein righteousness shall “dwell” and upon which the tabernacle of God shall be with men. </w:t>
      </w:r>
      <w:r>
        <w:rPr>
          <w:rFonts w:ascii="Times New Roman" w:hAnsi="Times New Roman" w:cs="Times New Roman"/>
        </w:rPr>
        <w:t>Therefore, the</w:t>
      </w:r>
      <w:r w:rsidRPr="00EE79EB">
        <w:rPr>
          <w:rFonts w:ascii="Times New Roman" w:hAnsi="Times New Roman" w:cs="Times New Roman"/>
        </w:rPr>
        <w:t xml:space="preserve"> overthrow of Babel and the scattering of the nations was followed by the call of Abraham to be the father of a divinely governed nation which was to be a witness for God, the gathering of His revelation, and ultimately, the channel through which His blessing should flow to all the families of the earth.</w:t>
      </w:r>
    </w:p>
    <w:p w:rsidR="00EE79EB" w:rsidRDefault="00EE79EB" w:rsidP="00EE79EB">
      <w:pPr>
        <w:pStyle w:val="NoSpacing"/>
        <w:rPr>
          <w:rFonts w:ascii="Times New Roman" w:hAnsi="Times New Roman" w:cs="Times New Roman"/>
        </w:rPr>
      </w:pPr>
    </w:p>
    <w:p w:rsidR="007061BC" w:rsidRDefault="00EE79EB" w:rsidP="00F15ADC">
      <w:pPr>
        <w:pStyle w:val="NoSpacing"/>
        <w:rPr>
          <w:rFonts w:ascii="Times New Roman" w:hAnsi="Times New Roman" w:cs="Times New Roman"/>
        </w:rPr>
      </w:pPr>
      <w:r w:rsidRPr="00EE79EB">
        <w:rPr>
          <w:rFonts w:ascii="Times New Roman" w:hAnsi="Times New Roman" w:cs="Times New Roman"/>
        </w:rPr>
        <w:t>The connection between Genesis eleven and twelve is highly significant. The Lord God</w:t>
      </w:r>
      <w:r>
        <w:rPr>
          <w:rFonts w:ascii="Times New Roman" w:hAnsi="Times New Roman" w:cs="Times New Roman"/>
        </w:rPr>
        <w:t xml:space="preserve"> </w:t>
      </w:r>
      <w:r w:rsidRPr="00EE79EB">
        <w:rPr>
          <w:rFonts w:ascii="Times New Roman" w:hAnsi="Times New Roman" w:cs="Times New Roman"/>
        </w:rPr>
        <w:t>determined to have a people of His own by the calling of grace</w:t>
      </w:r>
      <w:r w:rsidR="00C768BF">
        <w:rPr>
          <w:rFonts w:ascii="Times New Roman" w:hAnsi="Times New Roman" w:cs="Times New Roman"/>
        </w:rPr>
        <w:t xml:space="preserve">. </w:t>
      </w:r>
      <w:r w:rsidRPr="00EE79EB">
        <w:rPr>
          <w:rFonts w:ascii="Times New Roman" w:hAnsi="Times New Roman" w:cs="Times New Roman"/>
        </w:rPr>
        <w:t xml:space="preserve">Divine </w:t>
      </w:r>
      <w:r w:rsidR="00F15ADC" w:rsidRPr="00EE79EB">
        <w:rPr>
          <w:rFonts w:ascii="Times New Roman" w:hAnsi="Times New Roman" w:cs="Times New Roman"/>
        </w:rPr>
        <w:t>mercy</w:t>
      </w:r>
      <w:r w:rsidRPr="00EE79EB">
        <w:rPr>
          <w:rFonts w:ascii="Times New Roman" w:hAnsi="Times New Roman" w:cs="Times New Roman"/>
        </w:rPr>
        <w:t xml:space="preserve"> was free to flow forth. </w:t>
      </w:r>
      <w:proofErr w:type="gramStart"/>
      <w:r w:rsidR="00C768BF">
        <w:rPr>
          <w:rFonts w:ascii="Times New Roman" w:hAnsi="Times New Roman" w:cs="Times New Roman"/>
        </w:rPr>
        <w:t>But</w:t>
      </w:r>
      <w:r w:rsidRPr="00EE79EB">
        <w:rPr>
          <w:rFonts w:ascii="Times New Roman" w:hAnsi="Times New Roman" w:cs="Times New Roman"/>
        </w:rPr>
        <w:t>,</w:t>
      </w:r>
      <w:proofErr w:type="gramEnd"/>
      <w:r w:rsidRPr="00EE79EB">
        <w:rPr>
          <w:rFonts w:ascii="Times New Roman" w:hAnsi="Times New Roman" w:cs="Times New Roman"/>
        </w:rPr>
        <w:t xml:space="preserve"> it was not until the depravity of man had been fully demonstrated by the </w:t>
      </w:r>
      <w:r w:rsidR="00F15ADC">
        <w:rPr>
          <w:rFonts w:ascii="Times New Roman" w:hAnsi="Times New Roman" w:cs="Times New Roman"/>
        </w:rPr>
        <w:t>flood</w:t>
      </w:r>
      <w:r w:rsidRPr="00EE79EB">
        <w:rPr>
          <w:rFonts w:ascii="Times New Roman" w:hAnsi="Times New Roman" w:cs="Times New Roman"/>
        </w:rPr>
        <w:t xml:space="preserve">, and again at Babel, that God dealt with Abram in sovereign grace. </w:t>
      </w:r>
      <w:r w:rsidR="00C768BF">
        <w:rPr>
          <w:rFonts w:ascii="Times New Roman" w:hAnsi="Times New Roman" w:cs="Times New Roman"/>
        </w:rPr>
        <w:t>I</w:t>
      </w:r>
      <w:r w:rsidRPr="00EE79EB">
        <w:rPr>
          <w:rFonts w:ascii="Times New Roman" w:hAnsi="Times New Roman" w:cs="Times New Roman"/>
        </w:rPr>
        <w:t>t was grace and grace alone, sovereign grace, which called Abram when God first appeared to him. There was nothing what</w:t>
      </w:r>
      <w:r w:rsidR="00F15ADC">
        <w:rPr>
          <w:rFonts w:ascii="Times New Roman" w:hAnsi="Times New Roman" w:cs="Times New Roman"/>
        </w:rPr>
        <w:t>so</w:t>
      </w:r>
      <w:r w:rsidRPr="00EE79EB">
        <w:rPr>
          <w:rFonts w:ascii="Times New Roman" w:hAnsi="Times New Roman" w:cs="Times New Roman"/>
        </w:rPr>
        <w:t xml:space="preserve">ever in Abram which </w:t>
      </w:r>
      <w:r w:rsidR="00F15ADC" w:rsidRPr="00EE79EB">
        <w:rPr>
          <w:rFonts w:ascii="Times New Roman" w:hAnsi="Times New Roman" w:cs="Times New Roman"/>
        </w:rPr>
        <w:t>deserved</w:t>
      </w:r>
      <w:r w:rsidRPr="00EE79EB">
        <w:rPr>
          <w:rFonts w:ascii="Times New Roman" w:hAnsi="Times New Roman" w:cs="Times New Roman"/>
        </w:rPr>
        <w:t xml:space="preserve"> God’s </w:t>
      </w:r>
      <w:r w:rsidR="00F15ADC" w:rsidRPr="00EE79EB">
        <w:rPr>
          <w:rFonts w:ascii="Times New Roman" w:hAnsi="Times New Roman" w:cs="Times New Roman"/>
        </w:rPr>
        <w:t>concern</w:t>
      </w:r>
      <w:r w:rsidRPr="00EE79EB">
        <w:rPr>
          <w:rFonts w:ascii="Times New Roman" w:hAnsi="Times New Roman" w:cs="Times New Roman"/>
        </w:rPr>
        <w:t>. The cause of election must always be traced to God’s will. Election itself is “of grace</w:t>
      </w:r>
      <w:r w:rsidR="00F15ADC">
        <w:rPr>
          <w:rFonts w:ascii="Times New Roman" w:hAnsi="Times New Roman" w:cs="Times New Roman"/>
        </w:rPr>
        <w:t>.” T</w:t>
      </w:r>
      <w:r w:rsidR="00F15ADC" w:rsidRPr="00EE79EB">
        <w:rPr>
          <w:rFonts w:ascii="Times New Roman" w:hAnsi="Times New Roman" w:cs="Times New Roman"/>
        </w:rPr>
        <w:t>herefore,</w:t>
      </w:r>
      <w:r w:rsidRPr="00EE79EB">
        <w:rPr>
          <w:rFonts w:ascii="Times New Roman" w:hAnsi="Times New Roman" w:cs="Times New Roman"/>
        </w:rPr>
        <w:t xml:space="preserve"> it </w:t>
      </w:r>
      <w:r w:rsidR="00F15ADC">
        <w:rPr>
          <w:rFonts w:ascii="Times New Roman" w:hAnsi="Times New Roman" w:cs="Times New Roman"/>
        </w:rPr>
        <w:t xml:space="preserve">does not </w:t>
      </w:r>
      <w:r w:rsidR="00F15ADC" w:rsidRPr="00EE79EB">
        <w:rPr>
          <w:rFonts w:ascii="Times New Roman" w:hAnsi="Times New Roman" w:cs="Times New Roman"/>
        </w:rPr>
        <w:t>depend</w:t>
      </w:r>
      <w:r w:rsidRPr="00EE79EB">
        <w:rPr>
          <w:rFonts w:ascii="Times New Roman" w:hAnsi="Times New Roman" w:cs="Times New Roman"/>
        </w:rPr>
        <w:t xml:space="preserve"> upon any worthiness in </w:t>
      </w:r>
      <w:r w:rsidR="00F15ADC">
        <w:rPr>
          <w:rFonts w:ascii="Times New Roman" w:hAnsi="Times New Roman" w:cs="Times New Roman"/>
        </w:rPr>
        <w:t>us</w:t>
      </w:r>
      <w:r w:rsidRPr="00EE79EB">
        <w:rPr>
          <w:rFonts w:ascii="Times New Roman" w:hAnsi="Times New Roman" w:cs="Times New Roman"/>
        </w:rPr>
        <w:t xml:space="preserve">. If it did, it would not be “of grace.” </w:t>
      </w:r>
    </w:p>
    <w:p w:rsidR="007061BC" w:rsidRDefault="007061BC" w:rsidP="00F15ADC">
      <w:pPr>
        <w:pStyle w:val="NoSpacing"/>
        <w:rPr>
          <w:rFonts w:ascii="Times New Roman" w:hAnsi="Times New Roman" w:cs="Times New Roman"/>
        </w:rPr>
      </w:pPr>
    </w:p>
    <w:p w:rsidR="00EE79EB" w:rsidRPr="00231F22" w:rsidRDefault="00F15ADC" w:rsidP="00F15ADC">
      <w:pPr>
        <w:pStyle w:val="NoSpacing"/>
        <w:rPr>
          <w:rFonts w:ascii="Times New Roman" w:hAnsi="Times New Roman" w:cs="Times New Roman"/>
        </w:rPr>
      </w:pPr>
      <w:r>
        <w:rPr>
          <w:rFonts w:ascii="Times New Roman" w:hAnsi="Times New Roman" w:cs="Times New Roman"/>
        </w:rPr>
        <w:t>I</w:t>
      </w:r>
      <w:r w:rsidR="00EE79EB" w:rsidRPr="00EE79EB">
        <w:rPr>
          <w:rFonts w:ascii="Times New Roman" w:hAnsi="Times New Roman" w:cs="Times New Roman"/>
        </w:rPr>
        <w:t xml:space="preserve">t was not a question of worthiness in Abram </w:t>
      </w:r>
      <w:r>
        <w:rPr>
          <w:rFonts w:ascii="Times New Roman" w:hAnsi="Times New Roman" w:cs="Times New Roman"/>
        </w:rPr>
        <w:t xml:space="preserve">which </w:t>
      </w:r>
      <w:r w:rsidR="00EE79EB" w:rsidRPr="00EE79EB">
        <w:rPr>
          <w:rFonts w:ascii="Times New Roman" w:hAnsi="Times New Roman" w:cs="Times New Roman"/>
        </w:rPr>
        <w:t>is clear from the language of</w:t>
      </w:r>
      <w:r>
        <w:rPr>
          <w:rFonts w:ascii="Times New Roman" w:hAnsi="Times New Roman" w:cs="Times New Roman"/>
        </w:rPr>
        <w:t xml:space="preserve"> </w:t>
      </w:r>
      <w:r w:rsidRPr="00F15ADC">
        <w:rPr>
          <w:rFonts w:ascii="Times New Roman" w:hAnsi="Times New Roman" w:cs="Times New Roman"/>
        </w:rPr>
        <w:t>Isa 51:1</w:t>
      </w:r>
      <w:r>
        <w:rPr>
          <w:rFonts w:ascii="Times New Roman" w:hAnsi="Times New Roman" w:cs="Times New Roman"/>
        </w:rPr>
        <w:t xml:space="preserve"> </w:t>
      </w:r>
      <w:r w:rsidRPr="00F15ADC">
        <w:rPr>
          <w:rFonts w:ascii="Times New Roman" w:hAnsi="Times New Roman" w:cs="Times New Roman"/>
        </w:rPr>
        <w:t xml:space="preserve">Hearken to me, ye that follow after righteousness, ye that seek the LORD: look unto the rock whence ye are hewn, and to the hole of the pit whence ye are </w:t>
      </w:r>
      <w:proofErr w:type="spellStart"/>
      <w:r w:rsidRPr="00F15ADC">
        <w:rPr>
          <w:rFonts w:ascii="Times New Roman" w:hAnsi="Times New Roman" w:cs="Times New Roman"/>
        </w:rPr>
        <w:t>digged</w:t>
      </w:r>
      <w:proofErr w:type="spellEnd"/>
      <w:r w:rsidRPr="00F15ADC">
        <w:rPr>
          <w:rFonts w:ascii="Times New Roman" w:hAnsi="Times New Roman" w:cs="Times New Roman"/>
        </w:rPr>
        <w:t>.</w:t>
      </w:r>
      <w:r>
        <w:rPr>
          <w:rFonts w:ascii="Times New Roman" w:hAnsi="Times New Roman" w:cs="Times New Roman"/>
        </w:rPr>
        <w:t xml:space="preserve"> </w:t>
      </w:r>
      <w:r w:rsidRPr="00F15ADC">
        <w:rPr>
          <w:rFonts w:ascii="Times New Roman" w:hAnsi="Times New Roman" w:cs="Times New Roman"/>
        </w:rPr>
        <w:t>2 Look unto Abraham your father, and unto Sarah that bare you: for I called him alone, and blessed him, and increased him.</w:t>
      </w:r>
    </w:p>
    <w:p w:rsidR="007061BC" w:rsidRDefault="00F15ADC" w:rsidP="00F15ADC">
      <w:pPr>
        <w:pStyle w:val="NoSpacing"/>
        <w:rPr>
          <w:rFonts w:ascii="Times New Roman" w:hAnsi="Times New Roman" w:cs="Times New Roman"/>
        </w:rPr>
      </w:pPr>
      <w:r w:rsidRPr="00F15ADC">
        <w:rPr>
          <w:rFonts w:ascii="Times New Roman" w:hAnsi="Times New Roman" w:cs="Times New Roman"/>
        </w:rPr>
        <w:t xml:space="preserve">As we have seen from Acts 7:3 this call from God came to Abram at his home in Mesopotamia. It was a call which demanded absolute confidence in and </w:t>
      </w:r>
      <w:r w:rsidRPr="00C768BF">
        <w:rPr>
          <w:rFonts w:ascii="Times New Roman" w:hAnsi="Times New Roman" w:cs="Times New Roman"/>
          <w:b/>
          <w:bCs/>
        </w:rPr>
        <w:t>obedience to the word of God</w:t>
      </w:r>
      <w:r w:rsidRPr="00F15ADC">
        <w:rPr>
          <w:rFonts w:ascii="Times New Roman" w:hAnsi="Times New Roman" w:cs="Times New Roman"/>
        </w:rPr>
        <w:t xml:space="preserve">. It was a call of separation from the ties of the natural man. </w:t>
      </w:r>
      <w:r w:rsidR="007061BC">
        <w:rPr>
          <w:rFonts w:ascii="Times New Roman" w:hAnsi="Times New Roman" w:cs="Times New Roman"/>
        </w:rPr>
        <w:t>There is a</w:t>
      </w:r>
      <w:r w:rsidRPr="00F15ADC">
        <w:rPr>
          <w:rFonts w:ascii="Times New Roman" w:hAnsi="Times New Roman" w:cs="Times New Roman"/>
        </w:rPr>
        <w:t xml:space="preserve"> connection between the experiences of Noah and Abraham </w:t>
      </w:r>
      <w:r w:rsidR="007061BC">
        <w:rPr>
          <w:rFonts w:ascii="Times New Roman" w:hAnsi="Times New Roman" w:cs="Times New Roman"/>
        </w:rPr>
        <w:t>which are</w:t>
      </w:r>
      <w:r w:rsidRPr="00F15ADC">
        <w:rPr>
          <w:rFonts w:ascii="Times New Roman" w:hAnsi="Times New Roman" w:cs="Times New Roman"/>
        </w:rPr>
        <w:t xml:space="preserve"> instructive. Noah passing through the judgment of the old world and coming forth upon a new earth, represents the acceptance of the believer in Christ, with a new standing ground before God. </w:t>
      </w:r>
    </w:p>
    <w:p w:rsidR="00C768BF" w:rsidRDefault="00C768BF" w:rsidP="00F15ADC">
      <w:pPr>
        <w:pStyle w:val="NoSpacing"/>
        <w:rPr>
          <w:rFonts w:ascii="Times New Roman" w:hAnsi="Times New Roman" w:cs="Times New Roman"/>
        </w:rPr>
      </w:pPr>
    </w:p>
    <w:p w:rsidR="00C768BF" w:rsidRDefault="00C768BF" w:rsidP="00F15ADC">
      <w:pPr>
        <w:pStyle w:val="NoSpacing"/>
        <w:rPr>
          <w:rFonts w:ascii="Times New Roman" w:hAnsi="Times New Roman" w:cs="Times New Roman"/>
        </w:rPr>
      </w:pPr>
    </w:p>
    <w:p w:rsidR="007061BC" w:rsidRPr="00231F22" w:rsidRDefault="007061BC" w:rsidP="007061BC">
      <w:pPr>
        <w:pStyle w:val="NoSpacing"/>
        <w:rPr>
          <w:rFonts w:ascii="Times New Roman" w:hAnsi="Times New Roman" w:cs="Times New Roman"/>
          <w:b/>
          <w:bCs/>
        </w:rPr>
      </w:pPr>
      <w:r w:rsidRPr="00231F22">
        <w:rPr>
          <w:rFonts w:ascii="Times New Roman" w:hAnsi="Times New Roman" w:cs="Times New Roman"/>
          <w:b/>
          <w:bCs/>
        </w:rPr>
        <w:lastRenderedPageBreak/>
        <w:t xml:space="preserve">Page </w:t>
      </w:r>
      <w:r>
        <w:rPr>
          <w:rFonts w:ascii="Times New Roman" w:hAnsi="Times New Roman" w:cs="Times New Roman"/>
          <w:b/>
          <w:bCs/>
        </w:rPr>
        <w:t>4</w:t>
      </w:r>
    </w:p>
    <w:p w:rsidR="008D719F" w:rsidRDefault="00F15ADC" w:rsidP="00F15ADC">
      <w:pPr>
        <w:pStyle w:val="NoSpacing"/>
        <w:rPr>
          <w:rFonts w:ascii="Times New Roman" w:hAnsi="Times New Roman" w:cs="Times New Roman"/>
        </w:rPr>
      </w:pPr>
      <w:r w:rsidRPr="00F15ADC">
        <w:rPr>
          <w:rFonts w:ascii="Times New Roman" w:hAnsi="Times New Roman" w:cs="Times New Roman"/>
        </w:rPr>
        <w:t xml:space="preserve">Abram called upon to separate himself from his home and kindred and </w:t>
      </w:r>
      <w:r w:rsidR="007061BC">
        <w:rPr>
          <w:rFonts w:ascii="Times New Roman" w:hAnsi="Times New Roman" w:cs="Times New Roman"/>
        </w:rPr>
        <w:t xml:space="preserve">he was told </w:t>
      </w:r>
      <w:r w:rsidRPr="00F15ADC">
        <w:rPr>
          <w:rFonts w:ascii="Times New Roman" w:hAnsi="Times New Roman" w:cs="Times New Roman"/>
        </w:rPr>
        <w:t>to go out into a place which afterwards God would give him for an inheritance</w:t>
      </w:r>
      <w:r w:rsidR="007061BC">
        <w:rPr>
          <w:rFonts w:ascii="Times New Roman" w:hAnsi="Times New Roman" w:cs="Times New Roman"/>
        </w:rPr>
        <w:t>.</w:t>
      </w:r>
      <w:r w:rsidRPr="00F15ADC">
        <w:rPr>
          <w:rFonts w:ascii="Times New Roman" w:hAnsi="Times New Roman" w:cs="Times New Roman"/>
        </w:rPr>
        <w:t xml:space="preserve"> </w:t>
      </w:r>
      <w:r w:rsidR="007061BC">
        <w:rPr>
          <w:rFonts w:ascii="Times New Roman" w:hAnsi="Times New Roman" w:cs="Times New Roman"/>
        </w:rPr>
        <w:t xml:space="preserve">This is </w:t>
      </w:r>
      <w:r w:rsidRPr="00F15ADC">
        <w:rPr>
          <w:rFonts w:ascii="Times New Roman" w:hAnsi="Times New Roman" w:cs="Times New Roman"/>
        </w:rPr>
        <w:t>typi</w:t>
      </w:r>
      <w:r w:rsidR="007061BC">
        <w:rPr>
          <w:rFonts w:ascii="Times New Roman" w:hAnsi="Times New Roman" w:cs="Times New Roman"/>
        </w:rPr>
        <w:t>cal of</w:t>
      </w:r>
      <w:r w:rsidRPr="00F15ADC">
        <w:rPr>
          <w:rFonts w:ascii="Times New Roman" w:hAnsi="Times New Roman" w:cs="Times New Roman"/>
        </w:rPr>
        <w:t xml:space="preserve"> </w:t>
      </w:r>
      <w:r w:rsidR="00C768BF">
        <w:rPr>
          <w:rFonts w:ascii="Times New Roman" w:hAnsi="Times New Roman" w:cs="Times New Roman"/>
        </w:rPr>
        <w:t>our</w:t>
      </w:r>
      <w:r w:rsidRPr="00F15ADC">
        <w:rPr>
          <w:rFonts w:ascii="Times New Roman" w:hAnsi="Times New Roman" w:cs="Times New Roman"/>
        </w:rPr>
        <w:t xml:space="preserve"> citizenship </w:t>
      </w:r>
      <w:r w:rsidR="00C768BF">
        <w:rPr>
          <w:rFonts w:ascii="Times New Roman" w:hAnsi="Times New Roman" w:cs="Times New Roman"/>
        </w:rPr>
        <w:t xml:space="preserve">which </w:t>
      </w:r>
      <w:r w:rsidRPr="00F15ADC">
        <w:rPr>
          <w:rFonts w:ascii="Times New Roman" w:hAnsi="Times New Roman" w:cs="Times New Roman"/>
        </w:rPr>
        <w:t>is in heaven</w:t>
      </w:r>
      <w:r w:rsidR="00C768BF">
        <w:rPr>
          <w:rFonts w:ascii="Times New Roman" w:hAnsi="Times New Roman" w:cs="Times New Roman"/>
        </w:rPr>
        <w:t>,</w:t>
      </w:r>
      <w:r w:rsidRPr="00F15ADC">
        <w:rPr>
          <w:rFonts w:ascii="Times New Roman" w:hAnsi="Times New Roman" w:cs="Times New Roman"/>
        </w:rPr>
        <w:t xml:space="preserve"> but </w:t>
      </w:r>
      <w:r w:rsidR="00C768BF">
        <w:rPr>
          <w:rFonts w:ascii="Times New Roman" w:hAnsi="Times New Roman" w:cs="Times New Roman"/>
        </w:rPr>
        <w:t>we are</w:t>
      </w:r>
      <w:r w:rsidRPr="00F15ADC">
        <w:rPr>
          <w:rFonts w:ascii="Times New Roman" w:hAnsi="Times New Roman" w:cs="Times New Roman"/>
        </w:rPr>
        <w:t xml:space="preserve"> still in the world</w:t>
      </w:r>
      <w:r w:rsidR="007061BC">
        <w:rPr>
          <w:rFonts w:ascii="Times New Roman" w:hAnsi="Times New Roman" w:cs="Times New Roman"/>
        </w:rPr>
        <w:t>.</w:t>
      </w:r>
      <w:r w:rsidRPr="00F15ADC">
        <w:rPr>
          <w:rFonts w:ascii="Times New Roman" w:hAnsi="Times New Roman" w:cs="Times New Roman"/>
        </w:rPr>
        <w:t xml:space="preserve"> </w:t>
      </w:r>
      <w:r w:rsidR="00C768BF">
        <w:rPr>
          <w:rFonts w:ascii="Times New Roman" w:hAnsi="Times New Roman" w:cs="Times New Roman"/>
        </w:rPr>
        <w:t>Abram</w:t>
      </w:r>
      <w:r w:rsidR="007061BC">
        <w:rPr>
          <w:rFonts w:ascii="Times New Roman" w:hAnsi="Times New Roman" w:cs="Times New Roman"/>
        </w:rPr>
        <w:t xml:space="preserve"> </w:t>
      </w:r>
      <w:r w:rsidR="00C768BF">
        <w:rPr>
          <w:rFonts w:ascii="Times New Roman" w:hAnsi="Times New Roman" w:cs="Times New Roman"/>
        </w:rPr>
        <w:t>was</w:t>
      </w:r>
      <w:r w:rsidRPr="00F15ADC">
        <w:rPr>
          <w:rFonts w:ascii="Times New Roman" w:hAnsi="Times New Roman" w:cs="Times New Roman"/>
        </w:rPr>
        <w:t xml:space="preserve"> called upon to walk by faith and live as a stranger and pilgrim on the earth. </w:t>
      </w:r>
      <w:r w:rsidR="007061BC">
        <w:rPr>
          <w:rFonts w:ascii="Times New Roman" w:hAnsi="Times New Roman" w:cs="Times New Roman"/>
        </w:rPr>
        <w:t xml:space="preserve">Here, </w:t>
      </w:r>
      <w:r w:rsidRPr="00F15ADC">
        <w:rPr>
          <w:rFonts w:ascii="Times New Roman" w:hAnsi="Times New Roman" w:cs="Times New Roman"/>
        </w:rPr>
        <w:t>Abram illustrates the heavenly calling of those who are members of the body of Christ.</w:t>
      </w:r>
      <w:r w:rsidR="007061BC">
        <w:rPr>
          <w:rFonts w:ascii="Times New Roman" w:hAnsi="Times New Roman" w:cs="Times New Roman"/>
        </w:rPr>
        <w:t xml:space="preserve"> </w:t>
      </w:r>
      <w:r w:rsidRPr="00F15ADC">
        <w:rPr>
          <w:rFonts w:ascii="Times New Roman" w:hAnsi="Times New Roman" w:cs="Times New Roman"/>
        </w:rPr>
        <w:t xml:space="preserve">In Abram we have the life of faith which is what we shall expect, seeing that he is termed “the father of all them that believe.” The call of Abram shows us the </w:t>
      </w:r>
      <w:r w:rsidRPr="007061BC">
        <w:rPr>
          <w:rFonts w:ascii="Times New Roman" w:hAnsi="Times New Roman" w:cs="Times New Roman"/>
          <w:b/>
          <w:bCs/>
        </w:rPr>
        <w:t>starting-point of the life of faith</w:t>
      </w:r>
      <w:r w:rsidRPr="00F15ADC">
        <w:rPr>
          <w:rFonts w:ascii="Times New Roman" w:hAnsi="Times New Roman" w:cs="Times New Roman"/>
        </w:rPr>
        <w:t xml:space="preserve">. The first requirement is separation from the world and from our place in it by nature. Abram was called upon to leave his “kindred” as well as his “country.” </w:t>
      </w:r>
      <w:proofErr w:type="spellStart"/>
      <w:r w:rsidRPr="00F15ADC">
        <w:rPr>
          <w:rFonts w:ascii="Times New Roman" w:hAnsi="Times New Roman" w:cs="Times New Roman"/>
        </w:rPr>
        <w:t>Terah</w:t>
      </w:r>
      <w:proofErr w:type="spellEnd"/>
      <w:r w:rsidR="007061BC">
        <w:rPr>
          <w:rFonts w:ascii="Times New Roman" w:hAnsi="Times New Roman" w:cs="Times New Roman"/>
        </w:rPr>
        <w:t>, his father</w:t>
      </w:r>
      <w:r w:rsidRPr="00F15ADC">
        <w:rPr>
          <w:rFonts w:ascii="Times New Roman" w:hAnsi="Times New Roman" w:cs="Times New Roman"/>
        </w:rPr>
        <w:t xml:space="preserve"> was an idolater, whereas Abram had become a believer in the living God</w:t>
      </w:r>
      <w:r w:rsidR="007061BC">
        <w:rPr>
          <w:rFonts w:ascii="Times New Roman" w:hAnsi="Times New Roman" w:cs="Times New Roman"/>
        </w:rPr>
        <w:t>.  T</w:t>
      </w:r>
      <w:r w:rsidR="007061BC" w:rsidRPr="00F15ADC">
        <w:rPr>
          <w:rFonts w:ascii="Times New Roman" w:hAnsi="Times New Roman" w:cs="Times New Roman"/>
        </w:rPr>
        <w:t>herefore,</w:t>
      </w:r>
      <w:r w:rsidRPr="00F15ADC">
        <w:rPr>
          <w:rFonts w:ascii="Times New Roman" w:hAnsi="Times New Roman" w:cs="Times New Roman"/>
        </w:rPr>
        <w:t xml:space="preserve"> it was </w:t>
      </w:r>
      <w:r w:rsidR="007061BC" w:rsidRPr="00F15ADC">
        <w:rPr>
          <w:rFonts w:ascii="Times New Roman" w:hAnsi="Times New Roman" w:cs="Times New Roman"/>
        </w:rPr>
        <w:t>beneficial</w:t>
      </w:r>
      <w:r w:rsidRPr="00F15ADC">
        <w:rPr>
          <w:rFonts w:ascii="Times New Roman" w:hAnsi="Times New Roman" w:cs="Times New Roman"/>
        </w:rPr>
        <w:t xml:space="preserve"> that </w:t>
      </w:r>
      <w:proofErr w:type="spellStart"/>
      <w:r w:rsidRPr="00F15ADC">
        <w:rPr>
          <w:rFonts w:ascii="Times New Roman" w:hAnsi="Times New Roman" w:cs="Times New Roman"/>
        </w:rPr>
        <w:t>Terah</w:t>
      </w:r>
      <w:proofErr w:type="spellEnd"/>
      <w:r w:rsidRPr="00F15ADC">
        <w:rPr>
          <w:rFonts w:ascii="Times New Roman" w:hAnsi="Times New Roman" w:cs="Times New Roman"/>
        </w:rPr>
        <w:t xml:space="preserve"> should be left behind for “how can two walk together except they be agreed.” </w:t>
      </w:r>
    </w:p>
    <w:p w:rsidR="008D719F" w:rsidRDefault="008D719F" w:rsidP="00F15ADC">
      <w:pPr>
        <w:pStyle w:val="NoSpacing"/>
        <w:rPr>
          <w:rFonts w:ascii="Times New Roman" w:hAnsi="Times New Roman" w:cs="Times New Roman"/>
        </w:rPr>
      </w:pPr>
    </w:p>
    <w:p w:rsidR="00AB48A9" w:rsidRDefault="00F15ADC" w:rsidP="008F0E59">
      <w:pPr>
        <w:pStyle w:val="NoSpacing"/>
        <w:rPr>
          <w:rFonts w:ascii="Times New Roman" w:hAnsi="Times New Roman" w:cs="Times New Roman"/>
        </w:rPr>
      </w:pPr>
      <w:r w:rsidRPr="007061BC">
        <w:rPr>
          <w:rFonts w:ascii="Times New Roman" w:hAnsi="Times New Roman" w:cs="Times New Roman"/>
          <w:b/>
          <w:bCs/>
        </w:rPr>
        <w:t>Even the closest ties of human affection</w:t>
      </w:r>
      <w:r w:rsidRPr="00F15ADC">
        <w:rPr>
          <w:rFonts w:ascii="Times New Roman" w:hAnsi="Times New Roman" w:cs="Times New Roman"/>
        </w:rPr>
        <w:t xml:space="preserve"> cannot unite souls</w:t>
      </w:r>
      <w:r w:rsidR="007061BC">
        <w:rPr>
          <w:rFonts w:ascii="Times New Roman" w:hAnsi="Times New Roman" w:cs="Times New Roman"/>
        </w:rPr>
        <w:t>.</w:t>
      </w:r>
      <w:r w:rsidR="009A59B8">
        <w:rPr>
          <w:rFonts w:ascii="Times New Roman" w:hAnsi="Times New Roman" w:cs="Times New Roman"/>
        </w:rPr>
        <w:t xml:space="preserve"> Paul tells us of the </w:t>
      </w:r>
      <w:r w:rsidR="009A59B8" w:rsidRPr="009A59B8">
        <w:rPr>
          <w:rFonts w:ascii="Times New Roman" w:hAnsi="Times New Roman" w:cs="Times New Roman"/>
        </w:rPr>
        <w:t>unity of the faith</w:t>
      </w:r>
      <w:r w:rsidR="009A59B8">
        <w:rPr>
          <w:rFonts w:ascii="Times New Roman" w:hAnsi="Times New Roman" w:cs="Times New Roman"/>
        </w:rPr>
        <w:t xml:space="preserve">, but how is this accomplished? </w:t>
      </w:r>
      <w:r w:rsidR="008D719F" w:rsidRPr="008D719F">
        <w:rPr>
          <w:rFonts w:ascii="Times New Roman" w:hAnsi="Times New Roman" w:cs="Times New Roman"/>
        </w:rPr>
        <w:t xml:space="preserve">Putting Jesus at the center: Letting Jesus be the focus of everything </w:t>
      </w:r>
      <w:r w:rsidR="008D719F">
        <w:rPr>
          <w:rFonts w:ascii="Times New Roman" w:hAnsi="Times New Roman" w:cs="Times New Roman"/>
        </w:rPr>
        <w:t>we</w:t>
      </w:r>
      <w:r w:rsidR="008D719F" w:rsidRPr="008D719F">
        <w:rPr>
          <w:rFonts w:ascii="Times New Roman" w:hAnsi="Times New Roman" w:cs="Times New Roman"/>
        </w:rPr>
        <w:t xml:space="preserve"> do</w:t>
      </w:r>
      <w:r w:rsidR="008D719F">
        <w:rPr>
          <w:rFonts w:ascii="Times New Roman" w:hAnsi="Times New Roman" w:cs="Times New Roman"/>
        </w:rPr>
        <w:t xml:space="preserve">. Paul says further; </w:t>
      </w:r>
      <w:r w:rsidR="008D719F" w:rsidRPr="008D719F">
        <w:rPr>
          <w:rFonts w:ascii="Times New Roman" w:hAnsi="Times New Roman" w:cs="Times New Roman"/>
        </w:rPr>
        <w:t>unto a perfect man, unto the measure of the stature of the fulness of Christ:</w:t>
      </w:r>
      <w:r w:rsidR="008D719F">
        <w:rPr>
          <w:rFonts w:ascii="Times New Roman" w:hAnsi="Times New Roman" w:cs="Times New Roman"/>
        </w:rPr>
        <w:t xml:space="preserve"> This can only be done as we stay in His word, Paul was in the next verse</w:t>
      </w:r>
      <w:r w:rsidR="008D719F" w:rsidRPr="008D719F">
        <w:rPr>
          <w:rFonts w:ascii="Times New Roman" w:hAnsi="Times New Roman" w:cs="Times New Roman"/>
        </w:rPr>
        <w:t xml:space="preserve"> </w:t>
      </w:r>
      <w:r w:rsidR="008D719F">
        <w:rPr>
          <w:rFonts w:ascii="Times New Roman" w:hAnsi="Times New Roman" w:cs="Times New Roman"/>
        </w:rPr>
        <w:t>Ep 4:</w:t>
      </w:r>
      <w:r w:rsidR="008D719F" w:rsidRPr="008D719F">
        <w:rPr>
          <w:rFonts w:ascii="Times New Roman" w:hAnsi="Times New Roman" w:cs="Times New Roman"/>
        </w:rPr>
        <w:t xml:space="preserve">14 That we henceforth be no more children, tossed to and </w:t>
      </w:r>
      <w:proofErr w:type="spellStart"/>
      <w:r w:rsidR="008D719F" w:rsidRPr="008D719F">
        <w:rPr>
          <w:rFonts w:ascii="Times New Roman" w:hAnsi="Times New Roman" w:cs="Times New Roman"/>
        </w:rPr>
        <w:t>fro</w:t>
      </w:r>
      <w:proofErr w:type="spellEnd"/>
      <w:r w:rsidR="008D719F" w:rsidRPr="008D719F">
        <w:rPr>
          <w:rFonts w:ascii="Times New Roman" w:hAnsi="Times New Roman" w:cs="Times New Roman"/>
        </w:rPr>
        <w:t xml:space="preserve">, and carried about with every </w:t>
      </w:r>
      <w:r w:rsidR="008D719F" w:rsidRPr="008D719F">
        <w:rPr>
          <w:rFonts w:ascii="Times New Roman" w:hAnsi="Times New Roman" w:cs="Times New Roman"/>
          <w:b/>
          <w:bCs/>
        </w:rPr>
        <w:t>wind of doctrine</w:t>
      </w:r>
      <w:r w:rsidR="008D719F" w:rsidRPr="008D719F">
        <w:rPr>
          <w:rFonts w:ascii="Times New Roman" w:hAnsi="Times New Roman" w:cs="Times New Roman"/>
        </w:rPr>
        <w:t>, by the sleight of men, and cunning</w:t>
      </w:r>
      <w:r w:rsidR="008D719F">
        <w:rPr>
          <w:rFonts w:ascii="Times New Roman" w:hAnsi="Times New Roman" w:cs="Times New Roman"/>
        </w:rPr>
        <w:t xml:space="preserve"> </w:t>
      </w:r>
      <w:r w:rsidR="008D719F" w:rsidRPr="008D719F">
        <w:rPr>
          <w:rFonts w:ascii="Times New Roman" w:hAnsi="Times New Roman" w:cs="Times New Roman"/>
        </w:rPr>
        <w:t>craftiness, whereby they lie in wait to deceive; </w:t>
      </w:r>
      <w:r w:rsidR="008D719F">
        <w:rPr>
          <w:rFonts w:ascii="Times New Roman" w:hAnsi="Times New Roman" w:cs="Times New Roman"/>
        </w:rPr>
        <w:t>This is what the thief wants to</w:t>
      </w:r>
      <w:r w:rsidRPr="00F15ADC">
        <w:rPr>
          <w:rFonts w:ascii="Times New Roman" w:hAnsi="Times New Roman" w:cs="Times New Roman"/>
        </w:rPr>
        <w:t xml:space="preserve"> steal.</w:t>
      </w:r>
      <w:r w:rsidR="008D719F">
        <w:rPr>
          <w:rFonts w:ascii="Times New Roman" w:hAnsi="Times New Roman" w:cs="Times New Roman"/>
        </w:rPr>
        <w:t xml:space="preserve"> It is your inheritance. What is it? To win Christ! Christ is my inheritance. </w:t>
      </w:r>
      <w:r w:rsidR="008C7465" w:rsidRPr="008C7465">
        <w:rPr>
          <w:rFonts w:ascii="Times New Roman" w:hAnsi="Times New Roman" w:cs="Times New Roman"/>
        </w:rPr>
        <w:t>Abram obeyed, but he failed</w:t>
      </w:r>
      <w:r w:rsidR="00456CBD">
        <w:rPr>
          <w:rFonts w:ascii="Times New Roman" w:hAnsi="Times New Roman" w:cs="Times New Roman"/>
        </w:rPr>
        <w:t xml:space="preserve"> in a couple of things</w:t>
      </w:r>
      <w:r w:rsidR="008C7465" w:rsidRPr="008C7465">
        <w:rPr>
          <w:rFonts w:ascii="Times New Roman" w:hAnsi="Times New Roman" w:cs="Times New Roman"/>
        </w:rPr>
        <w:t xml:space="preserve">. He left Chaldea, but instead of separating himself from his kindred, </w:t>
      </w:r>
      <w:proofErr w:type="spellStart"/>
      <w:r w:rsidR="008C7465" w:rsidRPr="008C7465">
        <w:rPr>
          <w:rFonts w:ascii="Times New Roman" w:hAnsi="Times New Roman" w:cs="Times New Roman"/>
        </w:rPr>
        <w:t>Terah</w:t>
      </w:r>
      <w:proofErr w:type="spellEnd"/>
      <w:r w:rsidR="008C7465" w:rsidRPr="008C7465">
        <w:rPr>
          <w:rFonts w:ascii="Times New Roman" w:hAnsi="Times New Roman" w:cs="Times New Roman"/>
        </w:rPr>
        <w:t xml:space="preserve"> his father and Lot his nephew accompanied him. </w:t>
      </w:r>
      <w:proofErr w:type="spellStart"/>
      <w:r w:rsidR="008C7465" w:rsidRPr="008C7465">
        <w:rPr>
          <w:rFonts w:ascii="Times New Roman" w:hAnsi="Times New Roman" w:cs="Times New Roman"/>
        </w:rPr>
        <w:t>Terah</w:t>
      </w:r>
      <w:proofErr w:type="spellEnd"/>
      <w:r w:rsidR="008C7465" w:rsidRPr="008C7465">
        <w:rPr>
          <w:rFonts w:ascii="Times New Roman" w:hAnsi="Times New Roman" w:cs="Times New Roman"/>
        </w:rPr>
        <w:t xml:space="preserve"> means “delay</w:t>
      </w:r>
      <w:r w:rsidR="00456CBD">
        <w:rPr>
          <w:rFonts w:ascii="Times New Roman" w:hAnsi="Times New Roman" w:cs="Times New Roman"/>
        </w:rPr>
        <w:t>.</w:t>
      </w:r>
      <w:r w:rsidR="008C7465" w:rsidRPr="008C7465">
        <w:rPr>
          <w:rFonts w:ascii="Times New Roman" w:hAnsi="Times New Roman" w:cs="Times New Roman"/>
        </w:rPr>
        <w:t xml:space="preserve">” </w:t>
      </w:r>
    </w:p>
    <w:p w:rsidR="00AB48A9" w:rsidRDefault="00AB48A9" w:rsidP="008F0E59">
      <w:pPr>
        <w:pStyle w:val="NoSpacing"/>
        <w:rPr>
          <w:rFonts w:ascii="Times New Roman" w:hAnsi="Times New Roman" w:cs="Times New Roman"/>
        </w:rPr>
      </w:pPr>
    </w:p>
    <w:p w:rsidR="00AB48A9" w:rsidRDefault="008C7465" w:rsidP="008F0E59">
      <w:pPr>
        <w:pStyle w:val="NoSpacing"/>
        <w:rPr>
          <w:rFonts w:ascii="Times New Roman" w:hAnsi="Times New Roman" w:cs="Times New Roman"/>
          <w:color w:val="000000" w:themeColor="text1"/>
          <w:shd w:val="clear" w:color="auto" w:fill="FFFFFF"/>
        </w:rPr>
      </w:pPr>
      <w:proofErr w:type="spellStart"/>
      <w:r w:rsidRPr="008C7465">
        <w:rPr>
          <w:rFonts w:ascii="Times New Roman" w:hAnsi="Times New Roman" w:cs="Times New Roman"/>
        </w:rPr>
        <w:t>Terah’s</w:t>
      </w:r>
      <w:proofErr w:type="spellEnd"/>
      <w:r w:rsidRPr="008C7465">
        <w:rPr>
          <w:rFonts w:ascii="Times New Roman" w:hAnsi="Times New Roman" w:cs="Times New Roman"/>
        </w:rPr>
        <w:t xml:space="preserve"> accompanying Abram resulted in a delay of at least five years in Haran</w:t>
      </w:r>
      <w:r w:rsidR="00456CBD">
        <w:rPr>
          <w:rFonts w:ascii="Times New Roman" w:hAnsi="Times New Roman" w:cs="Times New Roman"/>
        </w:rPr>
        <w:t>. Haran</w:t>
      </w:r>
      <w:r w:rsidRPr="008C7465">
        <w:rPr>
          <w:rFonts w:ascii="Times New Roman" w:hAnsi="Times New Roman" w:cs="Times New Roman"/>
        </w:rPr>
        <w:t xml:space="preserve"> means parched</w:t>
      </w:r>
      <w:r w:rsidR="00456CBD">
        <w:rPr>
          <w:rFonts w:ascii="Times New Roman" w:hAnsi="Times New Roman" w:cs="Times New Roman"/>
        </w:rPr>
        <w:t xml:space="preserve">. </w:t>
      </w:r>
      <w:r w:rsidRPr="008C7465">
        <w:rPr>
          <w:rFonts w:ascii="Times New Roman" w:hAnsi="Times New Roman" w:cs="Times New Roman"/>
        </w:rPr>
        <w:t>Abram’s response to God’s call was partial and slow</w:t>
      </w:r>
      <w:r w:rsidR="00456CBD">
        <w:rPr>
          <w:rFonts w:ascii="Times New Roman" w:hAnsi="Times New Roman" w:cs="Times New Roman"/>
        </w:rPr>
        <w:t>. I</w:t>
      </w:r>
      <w:r w:rsidRPr="008C7465">
        <w:rPr>
          <w:rFonts w:ascii="Times New Roman" w:hAnsi="Times New Roman" w:cs="Times New Roman"/>
        </w:rPr>
        <w:t xml:space="preserve">n Isaiah 51:2 we </w:t>
      </w:r>
      <w:r w:rsidR="00456CBD">
        <w:rPr>
          <w:rFonts w:ascii="Times New Roman" w:hAnsi="Times New Roman" w:cs="Times New Roman"/>
        </w:rPr>
        <w:t xml:space="preserve">were </w:t>
      </w:r>
      <w:r w:rsidRPr="008C7465">
        <w:rPr>
          <w:rFonts w:ascii="Times New Roman" w:hAnsi="Times New Roman" w:cs="Times New Roman"/>
        </w:rPr>
        <w:t>told that God called Abram “alone</w:t>
      </w:r>
      <w:r w:rsidR="00456CBD">
        <w:rPr>
          <w:rFonts w:ascii="Times New Roman" w:hAnsi="Times New Roman" w:cs="Times New Roman"/>
        </w:rPr>
        <w:t>.</w:t>
      </w:r>
      <w:r w:rsidRPr="008C7465">
        <w:rPr>
          <w:rFonts w:ascii="Times New Roman" w:hAnsi="Times New Roman" w:cs="Times New Roman"/>
        </w:rPr>
        <w:t xml:space="preserve">” </w:t>
      </w:r>
      <w:r w:rsidR="00456CBD">
        <w:rPr>
          <w:rFonts w:ascii="Times New Roman" w:hAnsi="Times New Roman" w:cs="Times New Roman"/>
        </w:rPr>
        <w:t>Note;</w:t>
      </w:r>
      <w:r w:rsidRPr="008C7465">
        <w:rPr>
          <w:rFonts w:ascii="Times New Roman" w:hAnsi="Times New Roman" w:cs="Times New Roman"/>
        </w:rPr>
        <w:t xml:space="preserve"> in the end he obeyed. How beautiful it is to note that when we come to the New Testament Abram’s failure is not </w:t>
      </w:r>
      <w:r w:rsidR="008D719F">
        <w:rPr>
          <w:rFonts w:ascii="Times New Roman" w:hAnsi="Times New Roman" w:cs="Times New Roman"/>
        </w:rPr>
        <w:t xml:space="preserve">ever </w:t>
      </w:r>
      <w:r w:rsidRPr="008C7465">
        <w:rPr>
          <w:rFonts w:ascii="Times New Roman" w:hAnsi="Times New Roman" w:cs="Times New Roman"/>
        </w:rPr>
        <w:t>mentioned</w:t>
      </w:r>
      <w:r w:rsidR="008F0E59">
        <w:rPr>
          <w:rFonts w:ascii="Times New Roman" w:hAnsi="Times New Roman" w:cs="Times New Roman"/>
        </w:rPr>
        <w:t xml:space="preserve"> at all. In </w:t>
      </w:r>
      <w:r w:rsidR="008F0E59" w:rsidRPr="008C7465">
        <w:rPr>
          <w:rFonts w:ascii="Times New Roman" w:hAnsi="Times New Roman" w:cs="Times New Roman"/>
        </w:rPr>
        <w:t xml:space="preserve">Hebrews 11:8 </w:t>
      </w:r>
      <w:r w:rsidRPr="008C7465">
        <w:rPr>
          <w:rFonts w:ascii="Times New Roman" w:hAnsi="Times New Roman" w:cs="Times New Roman"/>
        </w:rPr>
        <w:t>By faith Abram, when he was called to go out into a place which he should after receive for an inheritance, obeyed, and he went out, not knowing whither he went</w:t>
      </w:r>
      <w:r w:rsidR="008F0E59">
        <w:rPr>
          <w:rFonts w:ascii="Times New Roman" w:hAnsi="Times New Roman" w:cs="Times New Roman"/>
        </w:rPr>
        <w:t>. H</w:t>
      </w:r>
      <w:r w:rsidRPr="008C7465">
        <w:rPr>
          <w:rFonts w:ascii="Times New Roman" w:hAnsi="Times New Roman" w:cs="Times New Roman"/>
        </w:rPr>
        <w:t>is obedience in leaving Ur is singled out, but no notice is taken by the Holy Spirit of his disobedience in taking his “kindred” with him</w:t>
      </w:r>
      <w:r w:rsidR="008F0E59">
        <w:rPr>
          <w:rFonts w:ascii="Times New Roman" w:hAnsi="Times New Roman" w:cs="Times New Roman"/>
        </w:rPr>
        <w:t>. T</w:t>
      </w:r>
      <w:r w:rsidRPr="008C7465">
        <w:rPr>
          <w:rFonts w:ascii="Times New Roman" w:hAnsi="Times New Roman" w:cs="Times New Roman"/>
        </w:rPr>
        <w:t>hat sin, with all of his others, had been “blotted out”!</w:t>
      </w:r>
      <w:r w:rsidR="008F0E59">
        <w:rPr>
          <w:rFonts w:ascii="Times New Roman" w:hAnsi="Times New Roman" w:cs="Times New Roman"/>
        </w:rPr>
        <w:t xml:space="preserve"> The same for us; all our sin when we believed on the Lord Jesus and were saved was “blotted out!”</w:t>
      </w:r>
      <w:r w:rsidR="00AA6BF9">
        <w:rPr>
          <w:rFonts w:ascii="Times New Roman" w:hAnsi="Times New Roman" w:cs="Times New Roman"/>
        </w:rPr>
        <w:t xml:space="preserve"> </w:t>
      </w:r>
      <w:r w:rsidR="00AB48A9">
        <w:rPr>
          <w:rFonts w:ascii="Times New Roman" w:hAnsi="Times New Roman" w:cs="Times New Roman"/>
          <w:color w:val="000000" w:themeColor="text1"/>
          <w:shd w:val="clear" w:color="auto" w:fill="FFFFFF"/>
        </w:rPr>
        <w:t>Our</w:t>
      </w:r>
      <w:r w:rsidR="00AB48A9" w:rsidRPr="00AB48A9">
        <w:rPr>
          <w:rFonts w:ascii="Times New Roman" w:hAnsi="Times New Roman" w:cs="Times New Roman"/>
          <w:color w:val="000000" w:themeColor="text1"/>
          <w:shd w:val="clear" w:color="auto" w:fill="FFFFFF"/>
        </w:rPr>
        <w:t xml:space="preserve"> Christian experience consists not of peaks only, but of many valleys as well. </w:t>
      </w:r>
      <w:r w:rsidR="00C90A16">
        <w:rPr>
          <w:rFonts w:ascii="Times New Roman" w:hAnsi="Times New Roman" w:cs="Times New Roman"/>
          <w:color w:val="000000" w:themeColor="text1"/>
          <w:shd w:val="clear" w:color="auto" w:fill="FFFFFF"/>
        </w:rPr>
        <w:t>Grace!</w:t>
      </w:r>
    </w:p>
    <w:p w:rsidR="00AB48A9" w:rsidRDefault="00AB48A9" w:rsidP="008F0E59">
      <w:pPr>
        <w:pStyle w:val="NoSpacing"/>
        <w:rPr>
          <w:rFonts w:ascii="Times New Roman" w:hAnsi="Times New Roman" w:cs="Times New Roman"/>
          <w:color w:val="000000" w:themeColor="text1"/>
          <w:shd w:val="clear" w:color="auto" w:fill="FFFFFF"/>
        </w:rPr>
      </w:pPr>
    </w:p>
    <w:p w:rsidR="00C90A16" w:rsidRDefault="00AB48A9" w:rsidP="008F0E59">
      <w:pPr>
        <w:pStyle w:val="NoSpacing"/>
        <w:rPr>
          <w:rFonts w:ascii="Times New Roman" w:hAnsi="Times New Roman" w:cs="Times New Roman"/>
        </w:rPr>
      </w:pPr>
      <w:r w:rsidRPr="00AB48A9">
        <w:rPr>
          <w:rFonts w:ascii="Times New Roman" w:hAnsi="Times New Roman" w:cs="Times New Roman"/>
          <w:color w:val="000000" w:themeColor="text1"/>
          <w:shd w:val="clear" w:color="auto" w:fill="FFFFFF"/>
        </w:rPr>
        <w:t>Though often disregarded or despised, the experiences in the valleys actually cause us to learn crucial life lessons which prepare us to gain spiritual victories.</w:t>
      </w:r>
      <w:r w:rsidRPr="00AB48A9">
        <w:rPr>
          <w:rStyle w:val="apple-converted-space"/>
          <w:rFonts w:ascii="Times New Roman" w:hAnsi="Times New Roman" w:cs="Times New Roman"/>
          <w:color w:val="000000" w:themeColor="text1"/>
          <w:shd w:val="clear" w:color="auto" w:fill="FFFFFF"/>
        </w:rPr>
        <w:t> </w:t>
      </w:r>
      <w:r w:rsidRPr="00AB48A9">
        <w:rPr>
          <w:rFonts w:ascii="Times New Roman" w:hAnsi="Times New Roman" w:cs="Times New Roman"/>
          <w:color w:val="000000" w:themeColor="text1"/>
          <w:shd w:val="clear" w:color="auto" w:fill="FFFFFF"/>
        </w:rPr>
        <w:t xml:space="preserve">This is not because </w:t>
      </w:r>
      <w:r>
        <w:rPr>
          <w:rFonts w:ascii="Times New Roman" w:hAnsi="Times New Roman" w:cs="Times New Roman"/>
          <w:color w:val="000000" w:themeColor="text1"/>
          <w:shd w:val="clear" w:color="auto" w:fill="FFFFFF"/>
        </w:rPr>
        <w:t>Abram</w:t>
      </w:r>
      <w:r w:rsidRPr="00AB48A9">
        <w:rPr>
          <w:rFonts w:ascii="Times New Roman" w:hAnsi="Times New Roman" w:cs="Times New Roman"/>
          <w:color w:val="000000" w:themeColor="text1"/>
          <w:shd w:val="clear" w:color="auto" w:fill="FFFFFF"/>
        </w:rPr>
        <w:t xml:space="preserve"> never failed, but because he did fail and he rose up to conquer his failures in the power of a triumphant faith in God</w:t>
      </w:r>
      <w:r>
        <w:rPr>
          <w:rFonts w:ascii="Times New Roman" w:hAnsi="Times New Roman" w:cs="Times New Roman"/>
          <w:color w:val="000000" w:themeColor="text1"/>
          <w:shd w:val="clear" w:color="auto" w:fill="FFFFFF"/>
        </w:rPr>
        <w:t xml:space="preserve">. Maybe Abram knew this scripture before it was ever written. </w:t>
      </w:r>
      <w:r w:rsidRPr="00AB48A9">
        <w:rPr>
          <w:rFonts w:ascii="Times New Roman" w:hAnsi="Times New Roman" w:cs="Times New Roman"/>
          <w:color w:val="000000" w:themeColor="text1"/>
          <w:shd w:val="clear" w:color="auto" w:fill="FFFFFF"/>
        </w:rPr>
        <w:t xml:space="preserve"> </w:t>
      </w:r>
      <w:r w:rsidRPr="00AB48A9">
        <w:rPr>
          <w:rFonts w:ascii="Times New Roman" w:hAnsi="Times New Roman" w:cs="Times New Roman"/>
          <w:color w:val="000000" w:themeColor="text1"/>
          <w:shd w:val="clear" w:color="auto" w:fill="FFFFFF"/>
        </w:rPr>
        <w:t>Let us therefore come boldly unto the throne of grace, that we may obtain</w:t>
      </w:r>
      <w:r w:rsidRPr="00AB48A9">
        <w:rPr>
          <w:rStyle w:val="apple-converted-space"/>
          <w:rFonts w:ascii="Times New Roman" w:hAnsi="Times New Roman" w:cs="Times New Roman"/>
          <w:color w:val="000000" w:themeColor="text1"/>
          <w:shd w:val="clear" w:color="auto" w:fill="FFFFFF"/>
        </w:rPr>
        <w:t> </w:t>
      </w:r>
      <w:r w:rsidRPr="00AB48A9">
        <w:rPr>
          <w:rStyle w:val="Emphasis"/>
          <w:rFonts w:ascii="Times New Roman" w:hAnsi="Times New Roman" w:cs="Times New Roman"/>
          <w:i w:val="0"/>
          <w:iCs w:val="0"/>
          <w:color w:val="000000" w:themeColor="text1"/>
        </w:rPr>
        <w:t>mercy,</w:t>
      </w:r>
      <w:r w:rsidRPr="00AB48A9">
        <w:rPr>
          <w:rStyle w:val="apple-converted-space"/>
          <w:rFonts w:ascii="Times New Roman" w:hAnsi="Times New Roman" w:cs="Times New Roman"/>
          <w:i/>
          <w:iCs/>
          <w:color w:val="000000" w:themeColor="text1"/>
          <w:shd w:val="clear" w:color="auto" w:fill="FFFFFF"/>
        </w:rPr>
        <w:t> </w:t>
      </w:r>
      <w:r w:rsidRPr="00AB48A9">
        <w:rPr>
          <w:rFonts w:ascii="Times New Roman" w:hAnsi="Times New Roman" w:cs="Times New Roman"/>
          <w:color w:val="000000" w:themeColor="text1"/>
          <w:shd w:val="clear" w:color="auto" w:fill="FFFFFF"/>
        </w:rPr>
        <w:t>and find</w:t>
      </w:r>
      <w:r w:rsidRPr="00AB48A9">
        <w:rPr>
          <w:rStyle w:val="apple-converted-space"/>
          <w:rFonts w:ascii="Times New Roman" w:hAnsi="Times New Roman" w:cs="Times New Roman"/>
          <w:i/>
          <w:iCs/>
          <w:color w:val="000000" w:themeColor="text1"/>
          <w:shd w:val="clear" w:color="auto" w:fill="FFFFFF"/>
        </w:rPr>
        <w:t> </w:t>
      </w:r>
      <w:r w:rsidRPr="00AB48A9">
        <w:rPr>
          <w:rStyle w:val="Emphasis"/>
          <w:rFonts w:ascii="Times New Roman" w:hAnsi="Times New Roman" w:cs="Times New Roman"/>
          <w:i w:val="0"/>
          <w:iCs w:val="0"/>
          <w:color w:val="000000" w:themeColor="text1"/>
        </w:rPr>
        <w:t>grace</w:t>
      </w:r>
      <w:r w:rsidRPr="00AB48A9">
        <w:rPr>
          <w:rStyle w:val="apple-converted-space"/>
          <w:rFonts w:ascii="Times New Roman" w:hAnsi="Times New Roman" w:cs="Times New Roman"/>
          <w:color w:val="000000" w:themeColor="text1"/>
          <w:shd w:val="clear" w:color="auto" w:fill="FFFFFF"/>
        </w:rPr>
        <w:t> </w:t>
      </w:r>
      <w:r w:rsidRPr="00AB48A9">
        <w:rPr>
          <w:rFonts w:ascii="Times New Roman" w:hAnsi="Times New Roman" w:cs="Times New Roman"/>
          <w:color w:val="000000" w:themeColor="text1"/>
          <w:shd w:val="clear" w:color="auto" w:fill="FFFFFF"/>
        </w:rPr>
        <w:t>to help in time of need”, Heb. 4</w:t>
      </w:r>
      <w:r>
        <w:rPr>
          <w:rFonts w:ascii="Times New Roman" w:hAnsi="Times New Roman" w:cs="Times New Roman"/>
          <w:color w:val="000000" w:themeColor="text1"/>
          <w:shd w:val="clear" w:color="auto" w:fill="FFFFFF"/>
        </w:rPr>
        <w:t>:</w:t>
      </w:r>
      <w:r w:rsidRPr="00AB48A9">
        <w:rPr>
          <w:rFonts w:ascii="Times New Roman" w:hAnsi="Times New Roman" w:cs="Times New Roman"/>
          <w:color w:val="000000" w:themeColor="text1"/>
          <w:shd w:val="clear" w:color="auto" w:fill="FFFFFF"/>
        </w:rPr>
        <w:t>16.</w:t>
      </w:r>
      <w:r>
        <w:rPr>
          <w:rStyle w:val="apple-converted-space"/>
          <w:rFonts w:ascii="Times New Roman" w:hAnsi="Times New Roman" w:cs="Times New Roman"/>
          <w:color w:val="000000" w:themeColor="text1"/>
          <w:shd w:val="clear" w:color="auto" w:fill="FFFFFF"/>
        </w:rPr>
        <w:t xml:space="preserve"> </w:t>
      </w:r>
      <w:r>
        <w:rPr>
          <w:rFonts w:ascii="Times New Roman" w:hAnsi="Times New Roman" w:cs="Times New Roman"/>
        </w:rPr>
        <w:t>Ge 12:</w:t>
      </w:r>
      <w:r w:rsidR="008F0E59" w:rsidRPr="008F0E59">
        <w:rPr>
          <w:rFonts w:ascii="Times New Roman" w:hAnsi="Times New Roman" w:cs="Times New Roman"/>
        </w:rPr>
        <w:t xml:space="preserve">5 And Abram took Sarai his wife, and Lot his brother's son, and all their substance that they had gathered, and the souls that they had gotten in Haran; and they went forth to go into the land of Canaan; and into the land of </w:t>
      </w:r>
      <w:proofErr w:type="gramStart"/>
      <w:r w:rsidR="008F0E59" w:rsidRPr="008F0E59">
        <w:rPr>
          <w:rFonts w:ascii="Times New Roman" w:hAnsi="Times New Roman" w:cs="Times New Roman"/>
        </w:rPr>
        <w:t>Canaan</w:t>
      </w:r>
      <w:proofErr w:type="gramEnd"/>
      <w:r w:rsidR="008F0E59" w:rsidRPr="008F0E59">
        <w:rPr>
          <w:rFonts w:ascii="Times New Roman" w:hAnsi="Times New Roman" w:cs="Times New Roman"/>
        </w:rPr>
        <w:t xml:space="preserve"> they came. 6 And Abram passed through the land unto the place of Sichem, unto the plain of Moreh. And the Canaanite was then in the land. 7 And the LORD appeared unto Abram, and said, Unto thy seed will I give this land: and there </w:t>
      </w:r>
      <w:proofErr w:type="spellStart"/>
      <w:r w:rsidR="008F0E59" w:rsidRPr="008F0E59">
        <w:rPr>
          <w:rFonts w:ascii="Times New Roman" w:hAnsi="Times New Roman" w:cs="Times New Roman"/>
        </w:rPr>
        <w:t>builded</w:t>
      </w:r>
      <w:proofErr w:type="spellEnd"/>
      <w:r w:rsidR="008F0E59" w:rsidRPr="008F0E59">
        <w:rPr>
          <w:rFonts w:ascii="Times New Roman" w:hAnsi="Times New Roman" w:cs="Times New Roman"/>
        </w:rPr>
        <w:t xml:space="preserve"> he an altar unto the LORD, who appeared unto him. </w:t>
      </w:r>
    </w:p>
    <w:p w:rsidR="00C90A16" w:rsidRPr="00C90A16" w:rsidRDefault="00C90A16" w:rsidP="008F0E59">
      <w:pPr>
        <w:pStyle w:val="NoSpacing"/>
        <w:rPr>
          <w:rFonts w:ascii="Times New Roman" w:hAnsi="Times New Roman" w:cs="Times New Roman"/>
          <w:b/>
          <w:bCs/>
        </w:rPr>
      </w:pPr>
      <w:r w:rsidRPr="0055070B">
        <w:rPr>
          <w:rFonts w:ascii="Times New Roman" w:hAnsi="Times New Roman" w:cs="Times New Roman"/>
          <w:b/>
          <w:bCs/>
        </w:rPr>
        <w:lastRenderedPageBreak/>
        <w:t>Page 5</w:t>
      </w:r>
    </w:p>
    <w:p w:rsidR="0055070B" w:rsidRPr="00C90A16" w:rsidRDefault="008F0E59" w:rsidP="008F0E59">
      <w:pPr>
        <w:pStyle w:val="NoSpacing"/>
        <w:rPr>
          <w:rFonts w:ascii="Times New Roman" w:hAnsi="Times New Roman" w:cs="Times New Roman"/>
          <w:color w:val="000000" w:themeColor="text1"/>
          <w:shd w:val="clear" w:color="auto" w:fill="FFFFFF"/>
        </w:rPr>
      </w:pPr>
      <w:r w:rsidRPr="008F0E59">
        <w:rPr>
          <w:rFonts w:ascii="Times New Roman" w:hAnsi="Times New Roman" w:cs="Times New Roman"/>
        </w:rPr>
        <w:t xml:space="preserve">8 And he removed from thence unto a mountain on the east of Bethel, and pitched his tent, having Bethel on the west, and Hai on the east: and there he </w:t>
      </w:r>
      <w:proofErr w:type="spellStart"/>
      <w:r w:rsidRPr="008F0E59">
        <w:rPr>
          <w:rFonts w:ascii="Times New Roman" w:hAnsi="Times New Roman" w:cs="Times New Roman"/>
        </w:rPr>
        <w:t>builded</w:t>
      </w:r>
      <w:proofErr w:type="spellEnd"/>
      <w:r w:rsidRPr="008F0E59">
        <w:rPr>
          <w:rFonts w:ascii="Times New Roman" w:hAnsi="Times New Roman" w:cs="Times New Roman"/>
        </w:rPr>
        <w:t xml:space="preserve"> an altar unto the LORD, and called upon the name of the LORD.</w:t>
      </w:r>
      <w:r w:rsidR="00C90A16">
        <w:rPr>
          <w:rFonts w:ascii="Times New Roman" w:hAnsi="Times New Roman" w:cs="Times New Roman"/>
          <w:color w:val="000000" w:themeColor="text1"/>
          <w:shd w:val="clear" w:color="auto" w:fill="FFFFFF"/>
        </w:rPr>
        <w:t xml:space="preserve"> </w:t>
      </w:r>
      <w:r w:rsidR="0055070B" w:rsidRPr="0055070B">
        <w:rPr>
          <w:rFonts w:ascii="Times New Roman" w:hAnsi="Times New Roman" w:cs="Times New Roman"/>
        </w:rPr>
        <w:t xml:space="preserve">Abram first </w:t>
      </w:r>
      <w:r w:rsidR="0055070B">
        <w:rPr>
          <w:rFonts w:ascii="Times New Roman" w:hAnsi="Times New Roman" w:cs="Times New Roman"/>
        </w:rPr>
        <w:t>stopped</w:t>
      </w:r>
      <w:r w:rsidR="0055070B" w:rsidRPr="0055070B">
        <w:rPr>
          <w:rFonts w:ascii="Times New Roman" w:hAnsi="Times New Roman" w:cs="Times New Roman"/>
        </w:rPr>
        <w:t xml:space="preserve"> at Sichem (</w:t>
      </w:r>
      <w:proofErr w:type="spellStart"/>
      <w:r w:rsidR="0055070B" w:rsidRPr="0055070B">
        <w:rPr>
          <w:rFonts w:ascii="Times New Roman" w:hAnsi="Times New Roman" w:cs="Times New Roman"/>
        </w:rPr>
        <w:t>Shecham</w:t>
      </w:r>
      <w:proofErr w:type="spellEnd"/>
      <w:r w:rsidR="0055070B" w:rsidRPr="0055070B">
        <w:rPr>
          <w:rFonts w:ascii="Times New Roman" w:hAnsi="Times New Roman" w:cs="Times New Roman"/>
        </w:rPr>
        <w:t xml:space="preserve">) </w:t>
      </w:r>
      <w:r w:rsidR="00AA6BF9">
        <w:rPr>
          <w:rFonts w:ascii="Times New Roman" w:hAnsi="Times New Roman" w:cs="Times New Roman"/>
        </w:rPr>
        <w:t>means</w:t>
      </w:r>
      <w:r w:rsidR="0055070B" w:rsidRPr="0055070B">
        <w:rPr>
          <w:rFonts w:ascii="Times New Roman" w:hAnsi="Times New Roman" w:cs="Times New Roman"/>
        </w:rPr>
        <w:t xml:space="preserve"> “shoulder</w:t>
      </w:r>
      <w:r w:rsidRPr="008F0E59">
        <w:rPr>
          <w:rFonts w:ascii="Times New Roman" w:hAnsi="Times New Roman" w:cs="Times New Roman"/>
        </w:rPr>
        <w:t xml:space="preserve"> the place of strength, unto the oak of Moreh which means “instruction.” </w:t>
      </w:r>
      <w:r w:rsidR="00AA6BF9">
        <w:rPr>
          <w:rFonts w:ascii="Times New Roman" w:hAnsi="Times New Roman" w:cs="Times New Roman"/>
        </w:rPr>
        <w:t>Our lesson.</w:t>
      </w:r>
      <w:r w:rsidRPr="008F0E59">
        <w:rPr>
          <w:rFonts w:ascii="Times New Roman" w:hAnsi="Times New Roman" w:cs="Times New Roman"/>
        </w:rPr>
        <w:t xml:space="preserve"> It is only as we separate ourselves from the world </w:t>
      </w:r>
      <w:r w:rsidR="00C90A16">
        <w:rPr>
          <w:rFonts w:ascii="Times New Roman" w:hAnsi="Times New Roman" w:cs="Times New Roman"/>
        </w:rPr>
        <w:t>and today the world is in the Church. A</w:t>
      </w:r>
      <w:r w:rsidRPr="008F0E59">
        <w:rPr>
          <w:rFonts w:ascii="Times New Roman" w:hAnsi="Times New Roman" w:cs="Times New Roman"/>
        </w:rPr>
        <w:t xml:space="preserve">nd </w:t>
      </w:r>
      <w:r w:rsidR="00C90A16">
        <w:rPr>
          <w:rFonts w:ascii="Times New Roman" w:hAnsi="Times New Roman" w:cs="Times New Roman"/>
        </w:rPr>
        <w:t xml:space="preserve">we must </w:t>
      </w:r>
      <w:r w:rsidRPr="008F0E59">
        <w:rPr>
          <w:rFonts w:ascii="Times New Roman" w:hAnsi="Times New Roman" w:cs="Times New Roman"/>
        </w:rPr>
        <w:t>walk in the path marked out for us by God</w:t>
      </w:r>
      <w:r w:rsidR="00C90A16">
        <w:rPr>
          <w:rFonts w:ascii="Times New Roman" w:hAnsi="Times New Roman" w:cs="Times New Roman"/>
        </w:rPr>
        <w:t xml:space="preserve"> so</w:t>
      </w:r>
      <w:r w:rsidRPr="008F0E59">
        <w:rPr>
          <w:rFonts w:ascii="Times New Roman" w:hAnsi="Times New Roman" w:cs="Times New Roman"/>
        </w:rPr>
        <w:t xml:space="preserve"> that we reach the place where strength is to be found</w:t>
      </w:r>
      <w:r w:rsidR="00C90A16">
        <w:rPr>
          <w:rFonts w:ascii="Times New Roman" w:hAnsi="Times New Roman" w:cs="Times New Roman"/>
        </w:rPr>
        <w:t>. I</w:t>
      </w:r>
      <w:r w:rsidRPr="008F0E59">
        <w:rPr>
          <w:rFonts w:ascii="Times New Roman" w:hAnsi="Times New Roman" w:cs="Times New Roman"/>
        </w:rPr>
        <w:t xml:space="preserve">t is only </w:t>
      </w:r>
      <w:r w:rsidR="0055070B">
        <w:rPr>
          <w:rFonts w:ascii="Times New Roman" w:hAnsi="Times New Roman" w:cs="Times New Roman"/>
        </w:rPr>
        <w:t>there</w:t>
      </w:r>
      <w:r w:rsidRPr="008F0E59">
        <w:rPr>
          <w:rFonts w:ascii="Times New Roman" w:hAnsi="Times New Roman" w:cs="Times New Roman"/>
        </w:rPr>
        <w:t xml:space="preserve"> that we can enter into fellowship with and learn from Him in whom are hid all the treasures of wisdom and</w:t>
      </w:r>
      <w:r w:rsidR="0055070B">
        <w:rPr>
          <w:rFonts w:ascii="Times New Roman" w:hAnsi="Times New Roman" w:cs="Times New Roman"/>
        </w:rPr>
        <w:t xml:space="preserve"> </w:t>
      </w:r>
      <w:r w:rsidRPr="008F0E59">
        <w:rPr>
          <w:rFonts w:ascii="Times New Roman" w:hAnsi="Times New Roman" w:cs="Times New Roman"/>
        </w:rPr>
        <w:t xml:space="preserve">knowledge. </w:t>
      </w:r>
      <w:r w:rsidR="0055070B">
        <w:rPr>
          <w:rFonts w:ascii="Times New Roman" w:hAnsi="Times New Roman" w:cs="Times New Roman"/>
        </w:rPr>
        <w:t>V6</w:t>
      </w:r>
      <w:r w:rsidRPr="008F0E59">
        <w:rPr>
          <w:rFonts w:ascii="Times New Roman" w:hAnsi="Times New Roman" w:cs="Times New Roman"/>
        </w:rPr>
        <w:t>“And the Canaanite</w:t>
      </w:r>
      <w:r w:rsidR="00310FB3">
        <w:rPr>
          <w:rFonts w:ascii="Times New Roman" w:hAnsi="Times New Roman" w:cs="Times New Roman"/>
        </w:rPr>
        <w:t xml:space="preserve">s had </w:t>
      </w:r>
      <w:r w:rsidRPr="008F0E59">
        <w:rPr>
          <w:rFonts w:ascii="Times New Roman" w:hAnsi="Times New Roman" w:cs="Times New Roman"/>
        </w:rPr>
        <w:t>the land</w:t>
      </w:r>
      <w:r w:rsidR="0055070B">
        <w:rPr>
          <w:rFonts w:ascii="Times New Roman" w:hAnsi="Times New Roman" w:cs="Times New Roman"/>
        </w:rPr>
        <w:t>.</w:t>
      </w:r>
      <w:r w:rsidRPr="008F0E59">
        <w:rPr>
          <w:rFonts w:ascii="Times New Roman" w:hAnsi="Times New Roman" w:cs="Times New Roman"/>
        </w:rPr>
        <w:t>”</w:t>
      </w:r>
      <w:r w:rsidR="0055070B">
        <w:rPr>
          <w:rFonts w:ascii="Times New Roman" w:hAnsi="Times New Roman" w:cs="Times New Roman"/>
        </w:rPr>
        <w:t xml:space="preserve"> </w:t>
      </w:r>
      <w:r w:rsidR="00AA6BF9" w:rsidRPr="00AA6BF9">
        <w:rPr>
          <w:rFonts w:ascii="Times New Roman" w:hAnsi="Times New Roman" w:cs="Times New Roman"/>
        </w:rPr>
        <w:t>In like manner we are to hold our possessions by faith, take our place in the heavenlies and maintain the position which Calvary has purchased for us, and which God</w:t>
      </w:r>
      <w:r w:rsidR="00310FB3">
        <w:rPr>
          <w:rFonts w:ascii="Times New Roman" w:hAnsi="Times New Roman" w:cs="Times New Roman"/>
        </w:rPr>
        <w:t>’</w:t>
      </w:r>
      <w:r w:rsidR="00AA6BF9" w:rsidRPr="00AA6BF9">
        <w:rPr>
          <w:rFonts w:ascii="Times New Roman" w:hAnsi="Times New Roman" w:cs="Times New Roman"/>
        </w:rPr>
        <w:t>s Word assures is ours</w:t>
      </w:r>
      <w:r w:rsidR="00310FB3">
        <w:rPr>
          <w:rFonts w:ascii="Times New Roman" w:hAnsi="Times New Roman" w:cs="Times New Roman"/>
        </w:rPr>
        <w:t xml:space="preserve">. Remember Canaan was Ham’s son who was cursed when he saw </w:t>
      </w:r>
      <w:r w:rsidR="00C90A16">
        <w:rPr>
          <w:rFonts w:ascii="Times New Roman" w:hAnsi="Times New Roman" w:cs="Times New Roman"/>
        </w:rPr>
        <w:t xml:space="preserve">and made fun of </w:t>
      </w:r>
      <w:r w:rsidR="00310FB3">
        <w:rPr>
          <w:rFonts w:ascii="Times New Roman" w:hAnsi="Times New Roman" w:cs="Times New Roman"/>
        </w:rPr>
        <w:t>Noah naked.</w:t>
      </w:r>
    </w:p>
    <w:p w:rsidR="00C90A16" w:rsidRDefault="00C90A16" w:rsidP="008F0E59">
      <w:pPr>
        <w:pStyle w:val="NoSpacing"/>
        <w:rPr>
          <w:rFonts w:ascii="Times New Roman" w:hAnsi="Times New Roman" w:cs="Times New Roman"/>
        </w:rPr>
      </w:pPr>
    </w:p>
    <w:p w:rsidR="00891467" w:rsidRPr="00AA6BF9" w:rsidRDefault="0055070B" w:rsidP="00AA6BF9">
      <w:pPr>
        <w:pStyle w:val="NoSpacing"/>
        <w:rPr>
          <w:rFonts w:ascii="Times New Roman" w:hAnsi="Times New Roman" w:cs="Times New Roman"/>
        </w:rPr>
      </w:pPr>
      <w:r>
        <w:rPr>
          <w:rFonts w:ascii="Times New Roman" w:hAnsi="Times New Roman" w:cs="Times New Roman"/>
        </w:rPr>
        <w:t>Canaan</w:t>
      </w:r>
      <w:r w:rsidR="008F0E59" w:rsidRPr="008F0E59">
        <w:rPr>
          <w:rFonts w:ascii="Times New Roman" w:hAnsi="Times New Roman" w:cs="Times New Roman"/>
        </w:rPr>
        <w:t xml:space="preserve"> challenge</w:t>
      </w:r>
      <w:r>
        <w:rPr>
          <w:rFonts w:ascii="Times New Roman" w:hAnsi="Times New Roman" w:cs="Times New Roman"/>
        </w:rPr>
        <w:t>s</w:t>
      </w:r>
      <w:r w:rsidR="008F0E59" w:rsidRPr="008F0E59">
        <w:rPr>
          <w:rFonts w:ascii="Times New Roman" w:hAnsi="Times New Roman" w:cs="Times New Roman"/>
        </w:rPr>
        <w:t xml:space="preserve"> and contest</w:t>
      </w:r>
      <w:r>
        <w:rPr>
          <w:rFonts w:ascii="Times New Roman" w:hAnsi="Times New Roman" w:cs="Times New Roman"/>
        </w:rPr>
        <w:t>s</w:t>
      </w:r>
      <w:r w:rsidR="008F0E59" w:rsidRPr="008F0E59">
        <w:rPr>
          <w:rFonts w:ascii="Times New Roman" w:hAnsi="Times New Roman" w:cs="Times New Roman"/>
        </w:rPr>
        <w:t xml:space="preserve"> the occupation of </w:t>
      </w:r>
      <w:r>
        <w:rPr>
          <w:rFonts w:ascii="Times New Roman" w:hAnsi="Times New Roman" w:cs="Times New Roman"/>
        </w:rPr>
        <w:t>the land</w:t>
      </w:r>
      <w:r w:rsidR="008F0E59" w:rsidRPr="008F0E59">
        <w:rPr>
          <w:rFonts w:ascii="Times New Roman" w:hAnsi="Times New Roman" w:cs="Times New Roman"/>
        </w:rPr>
        <w:t xml:space="preserve"> just as the </w:t>
      </w:r>
      <w:r w:rsidRPr="008F0E59">
        <w:rPr>
          <w:rFonts w:ascii="Times New Roman" w:hAnsi="Times New Roman" w:cs="Times New Roman"/>
        </w:rPr>
        <w:t>masses</w:t>
      </w:r>
      <w:r w:rsidR="008F0E59" w:rsidRPr="008F0E59">
        <w:rPr>
          <w:rFonts w:ascii="Times New Roman" w:hAnsi="Times New Roman" w:cs="Times New Roman"/>
        </w:rPr>
        <w:t xml:space="preserve"> of wickedness are present </w:t>
      </w:r>
      <w:r>
        <w:rPr>
          <w:rFonts w:ascii="Times New Roman" w:hAnsi="Times New Roman" w:cs="Times New Roman"/>
        </w:rPr>
        <w:t>in</w:t>
      </w:r>
      <w:r w:rsidR="008F0E59" w:rsidRPr="008F0E59">
        <w:rPr>
          <w:rFonts w:ascii="Times New Roman" w:hAnsi="Times New Roman" w:cs="Times New Roman"/>
        </w:rPr>
        <w:t xml:space="preserve"> the heavenlies to wrestle with </w:t>
      </w:r>
      <w:r>
        <w:rPr>
          <w:rFonts w:ascii="Times New Roman" w:hAnsi="Times New Roman" w:cs="Times New Roman"/>
        </w:rPr>
        <w:t>us</w:t>
      </w:r>
      <w:r w:rsidR="008F0E59" w:rsidRPr="008F0E59">
        <w:rPr>
          <w:rFonts w:ascii="Times New Roman" w:hAnsi="Times New Roman" w:cs="Times New Roman"/>
        </w:rPr>
        <w:t xml:space="preserve"> who are partakers of the heavenly calling.“</w:t>
      </w:r>
      <w:r w:rsidR="00C90A16" w:rsidRPr="00C90A16">
        <w:rPr>
          <w:rFonts w:ascii="Times New Roman" w:hAnsi="Times New Roman" w:cs="Times New Roman"/>
        </w:rPr>
        <w:t xml:space="preserve"> </w:t>
      </w:r>
      <w:r w:rsidR="00C90A16" w:rsidRPr="008F0E59">
        <w:rPr>
          <w:rFonts w:ascii="Times New Roman" w:hAnsi="Times New Roman" w:cs="Times New Roman"/>
        </w:rPr>
        <w:t>Ge</w:t>
      </w:r>
      <w:r w:rsidR="00C90A16">
        <w:rPr>
          <w:rFonts w:ascii="Times New Roman" w:hAnsi="Times New Roman" w:cs="Times New Roman"/>
        </w:rPr>
        <w:t xml:space="preserve"> </w:t>
      </w:r>
      <w:r w:rsidR="00C90A16" w:rsidRPr="008F0E59">
        <w:rPr>
          <w:rFonts w:ascii="Times New Roman" w:hAnsi="Times New Roman" w:cs="Times New Roman"/>
        </w:rPr>
        <w:t>12:7</w:t>
      </w:r>
      <w:r w:rsidR="00C90A16">
        <w:rPr>
          <w:rFonts w:ascii="Times New Roman" w:hAnsi="Times New Roman" w:cs="Times New Roman"/>
        </w:rPr>
        <w:t xml:space="preserve"> </w:t>
      </w:r>
      <w:r w:rsidR="008F0E59" w:rsidRPr="008F0E59">
        <w:rPr>
          <w:rFonts w:ascii="Times New Roman" w:hAnsi="Times New Roman" w:cs="Times New Roman"/>
        </w:rPr>
        <w:t xml:space="preserve">And the Lord appeared unto Abram, and said, Unto thy seed will I give this land, and there </w:t>
      </w:r>
      <w:proofErr w:type="spellStart"/>
      <w:r w:rsidR="008F0E59" w:rsidRPr="008F0E59">
        <w:rPr>
          <w:rFonts w:ascii="Times New Roman" w:hAnsi="Times New Roman" w:cs="Times New Roman"/>
        </w:rPr>
        <w:t>builded</w:t>
      </w:r>
      <w:proofErr w:type="spellEnd"/>
      <w:r w:rsidR="008F0E59" w:rsidRPr="008F0E59">
        <w:rPr>
          <w:rFonts w:ascii="Times New Roman" w:hAnsi="Times New Roman" w:cs="Times New Roman"/>
        </w:rPr>
        <w:t xml:space="preserve"> he an altar unto the Lord, who appeared unto him.</w:t>
      </w:r>
      <w:r>
        <w:rPr>
          <w:rFonts w:ascii="Times New Roman" w:hAnsi="Times New Roman" w:cs="Times New Roman"/>
        </w:rPr>
        <w:t xml:space="preserve"> </w:t>
      </w:r>
      <w:r w:rsidR="008F0E59" w:rsidRPr="008F0E59">
        <w:rPr>
          <w:rFonts w:ascii="Times New Roman" w:hAnsi="Times New Roman" w:cs="Times New Roman"/>
        </w:rPr>
        <w:t>There is no record of Abram receiving any further revelation from God until His call had been fully obeyed</w:t>
      </w:r>
      <w:r>
        <w:rPr>
          <w:rFonts w:ascii="Times New Roman" w:hAnsi="Times New Roman" w:cs="Times New Roman"/>
        </w:rPr>
        <w:t>. B</w:t>
      </w:r>
      <w:r w:rsidR="008F0E59" w:rsidRPr="008F0E59">
        <w:rPr>
          <w:rFonts w:ascii="Times New Roman" w:hAnsi="Times New Roman" w:cs="Times New Roman"/>
        </w:rPr>
        <w:t>ut now that he had left Ur and Haran behind him and had actually arrived in the land</w:t>
      </w:r>
      <w:r>
        <w:rPr>
          <w:rFonts w:ascii="Times New Roman" w:hAnsi="Times New Roman" w:cs="Times New Roman"/>
        </w:rPr>
        <w:t>,</w:t>
      </w:r>
      <w:r w:rsidR="008F0E59" w:rsidRPr="008F0E59">
        <w:rPr>
          <w:rFonts w:ascii="Times New Roman" w:hAnsi="Times New Roman" w:cs="Times New Roman"/>
        </w:rPr>
        <w:t xml:space="preserve"> </w:t>
      </w:r>
      <w:r>
        <w:rPr>
          <w:rFonts w:ascii="Times New Roman" w:hAnsi="Times New Roman" w:cs="Times New Roman"/>
        </w:rPr>
        <w:t>God</w:t>
      </w:r>
      <w:r w:rsidR="008F0E59" w:rsidRPr="008F0E59">
        <w:rPr>
          <w:rFonts w:ascii="Times New Roman" w:hAnsi="Times New Roman" w:cs="Times New Roman"/>
        </w:rPr>
        <w:t xml:space="preserve"> appeared once more unto him. At the first appearing God called him to go unto a land that He would show him, and now He rewards Abram’s faith and obedience by promising to give this land unto his seed. </w:t>
      </w:r>
      <w:r>
        <w:rPr>
          <w:rFonts w:ascii="Times New Roman" w:hAnsi="Times New Roman" w:cs="Times New Roman"/>
        </w:rPr>
        <w:t>This is how</w:t>
      </w:r>
      <w:r w:rsidR="008F0E59" w:rsidRPr="008F0E59">
        <w:rPr>
          <w:rFonts w:ascii="Times New Roman" w:hAnsi="Times New Roman" w:cs="Times New Roman"/>
        </w:rPr>
        <w:t xml:space="preserve"> the Lord lead</w:t>
      </w:r>
      <w:r>
        <w:rPr>
          <w:rFonts w:ascii="Times New Roman" w:hAnsi="Times New Roman" w:cs="Times New Roman"/>
        </w:rPr>
        <w:t xml:space="preserve">s us </w:t>
      </w:r>
      <w:r w:rsidR="008F0E59" w:rsidRPr="008F0E59">
        <w:rPr>
          <w:rFonts w:ascii="Times New Roman" w:hAnsi="Times New Roman" w:cs="Times New Roman"/>
        </w:rPr>
        <w:t>step by step. At the first appearing</w:t>
      </w:r>
      <w:r w:rsidR="00C90A16">
        <w:rPr>
          <w:rFonts w:ascii="Times New Roman" w:hAnsi="Times New Roman" w:cs="Times New Roman"/>
        </w:rPr>
        <w:t>,</w:t>
      </w:r>
      <w:r w:rsidR="008F0E59" w:rsidRPr="008F0E59">
        <w:rPr>
          <w:rFonts w:ascii="Times New Roman" w:hAnsi="Times New Roman" w:cs="Times New Roman"/>
        </w:rPr>
        <w:t xml:space="preserve"> the God of Glory called upon Abram to separate himself from his place by nature; but at this second appearing</w:t>
      </w:r>
      <w:r w:rsidR="00C90A16">
        <w:rPr>
          <w:rFonts w:ascii="Times New Roman" w:hAnsi="Times New Roman" w:cs="Times New Roman"/>
        </w:rPr>
        <w:t>,</w:t>
      </w:r>
      <w:r w:rsidR="008F0E59" w:rsidRPr="008F0E59">
        <w:rPr>
          <w:rFonts w:ascii="Times New Roman" w:hAnsi="Times New Roman" w:cs="Times New Roman"/>
        </w:rPr>
        <w:t xml:space="preserve"> He reveals Himself to Abram for communion</w:t>
      </w:r>
      <w:r>
        <w:rPr>
          <w:rFonts w:ascii="Times New Roman" w:hAnsi="Times New Roman" w:cs="Times New Roman"/>
        </w:rPr>
        <w:t xml:space="preserve">. </w:t>
      </w:r>
      <w:r w:rsidR="00AA6BF9">
        <w:rPr>
          <w:rFonts w:ascii="Times New Roman" w:hAnsi="Times New Roman" w:cs="Times New Roman"/>
        </w:rPr>
        <w:t>N</w:t>
      </w:r>
      <w:r w:rsidR="00AA6BF9" w:rsidRPr="00AA6BF9">
        <w:rPr>
          <w:rFonts w:ascii="Times New Roman" w:hAnsi="Times New Roman" w:cs="Times New Roman"/>
        </w:rPr>
        <w:t>ote on a map that Ur of the Chaldees is some distance from Canaan, with Haran in between</w:t>
      </w:r>
      <w:r w:rsidR="00AA6BF9">
        <w:rPr>
          <w:rFonts w:ascii="Times New Roman" w:hAnsi="Times New Roman" w:cs="Times New Roman"/>
        </w:rPr>
        <w:t>.</w:t>
      </w:r>
    </w:p>
    <w:p w:rsidR="00891467" w:rsidRDefault="00891467" w:rsidP="0055070B">
      <w:pPr>
        <w:pStyle w:val="NoSpacing"/>
        <w:rPr>
          <w:rFonts w:ascii="Times New Roman" w:hAnsi="Times New Roman" w:cs="Times New Roman"/>
        </w:rPr>
      </w:pPr>
    </w:p>
    <w:p w:rsidR="00891467" w:rsidRDefault="0055070B" w:rsidP="0055070B">
      <w:pPr>
        <w:pStyle w:val="NoSpacing"/>
        <w:rPr>
          <w:rFonts w:ascii="Times New Roman" w:hAnsi="Times New Roman" w:cs="Times New Roman"/>
        </w:rPr>
      </w:pPr>
      <w:r>
        <w:rPr>
          <w:rFonts w:ascii="Times New Roman" w:hAnsi="Times New Roman" w:cs="Times New Roman"/>
        </w:rPr>
        <w:t>T</w:t>
      </w:r>
      <w:r w:rsidR="008F0E59" w:rsidRPr="008F0E59">
        <w:rPr>
          <w:rFonts w:ascii="Times New Roman" w:hAnsi="Times New Roman" w:cs="Times New Roman"/>
        </w:rPr>
        <w:t xml:space="preserve">he result is that Abram </w:t>
      </w:r>
      <w:r>
        <w:rPr>
          <w:rFonts w:ascii="Times New Roman" w:hAnsi="Times New Roman" w:cs="Times New Roman"/>
        </w:rPr>
        <w:t>builds</w:t>
      </w:r>
      <w:r w:rsidR="008F0E59" w:rsidRPr="008F0E59">
        <w:rPr>
          <w:rFonts w:ascii="Times New Roman" w:hAnsi="Times New Roman" w:cs="Times New Roman"/>
        </w:rPr>
        <w:t xml:space="preserve"> an altar. There was no “altar” for Abram in Ur or Haran. It is not until there is real separation from the world that fellowship with God is possible. First the obedience of faith and then communion and worship.</w:t>
      </w:r>
      <w:r w:rsidR="00891467">
        <w:rPr>
          <w:rFonts w:ascii="Times New Roman" w:hAnsi="Times New Roman" w:cs="Times New Roman"/>
        </w:rPr>
        <w:t xml:space="preserve"> </w:t>
      </w:r>
      <w:r w:rsidR="00891467" w:rsidRPr="00891467">
        <w:rPr>
          <w:rFonts w:ascii="Times New Roman" w:hAnsi="Times New Roman" w:cs="Times New Roman"/>
        </w:rPr>
        <w:t xml:space="preserve">Ge 12:8 And he removed from thence unto a mountain on the east of Bethel, and pitched his tent, having Bethel on the west, and Hai on the east: and there he </w:t>
      </w:r>
      <w:proofErr w:type="spellStart"/>
      <w:r w:rsidR="00891467" w:rsidRPr="00891467">
        <w:rPr>
          <w:rFonts w:ascii="Times New Roman" w:hAnsi="Times New Roman" w:cs="Times New Roman"/>
        </w:rPr>
        <w:t>builded</w:t>
      </w:r>
      <w:proofErr w:type="spellEnd"/>
      <w:r w:rsidR="00891467" w:rsidRPr="00891467">
        <w:rPr>
          <w:rFonts w:ascii="Times New Roman" w:hAnsi="Times New Roman" w:cs="Times New Roman"/>
        </w:rPr>
        <w:t xml:space="preserve"> an altar unto the LORD, and called upon the name of the LORD.</w:t>
      </w:r>
      <w:r w:rsidR="00891467">
        <w:rPr>
          <w:rFonts w:ascii="Times New Roman" w:hAnsi="Times New Roman" w:cs="Times New Roman"/>
        </w:rPr>
        <w:t xml:space="preserve"> </w:t>
      </w:r>
      <w:r w:rsidRPr="0055070B">
        <w:rPr>
          <w:rFonts w:ascii="Times New Roman" w:hAnsi="Times New Roman" w:cs="Times New Roman"/>
        </w:rPr>
        <w:t>How significant! Bethel means “the house of God” while Ha</w:t>
      </w:r>
      <w:r w:rsidR="00891467">
        <w:rPr>
          <w:rFonts w:ascii="Times New Roman" w:hAnsi="Times New Roman" w:cs="Times New Roman"/>
        </w:rPr>
        <w:t>i</w:t>
      </w:r>
      <w:r w:rsidRPr="0055070B">
        <w:rPr>
          <w:rFonts w:ascii="Times New Roman" w:hAnsi="Times New Roman" w:cs="Times New Roman"/>
        </w:rPr>
        <w:t xml:space="preserve"> signifies “a heap of ruin,” and it was between them that Abram pitched his tent</w:t>
      </w:r>
      <w:r w:rsidR="00891467">
        <w:rPr>
          <w:rFonts w:ascii="Times New Roman" w:hAnsi="Times New Roman" w:cs="Times New Roman"/>
        </w:rPr>
        <w:t>. This is</w:t>
      </w:r>
      <w:r w:rsidRPr="0055070B">
        <w:rPr>
          <w:rFonts w:ascii="Times New Roman" w:hAnsi="Times New Roman" w:cs="Times New Roman"/>
        </w:rPr>
        <w:t xml:space="preserve"> typical of </w:t>
      </w:r>
      <w:r w:rsidR="00891467">
        <w:rPr>
          <w:rFonts w:ascii="Times New Roman" w:hAnsi="Times New Roman" w:cs="Times New Roman"/>
        </w:rPr>
        <w:t xml:space="preserve"> us </w:t>
      </w:r>
      <w:r w:rsidRPr="0055070B">
        <w:rPr>
          <w:rFonts w:ascii="Times New Roman" w:hAnsi="Times New Roman" w:cs="Times New Roman"/>
        </w:rPr>
        <w:t xml:space="preserve">believer’s present path, with the old creation (a ruin) on the one side and the house of God (on high) on the other. </w:t>
      </w:r>
    </w:p>
    <w:p w:rsidR="00891467" w:rsidRDefault="00891467" w:rsidP="0055070B">
      <w:pPr>
        <w:pStyle w:val="NoSpacing"/>
        <w:rPr>
          <w:rFonts w:ascii="Times New Roman" w:hAnsi="Times New Roman" w:cs="Times New Roman"/>
        </w:rPr>
      </w:pPr>
    </w:p>
    <w:p w:rsidR="00D8324D" w:rsidRDefault="00891467" w:rsidP="0055070B">
      <w:pPr>
        <w:pStyle w:val="NoSpacing"/>
        <w:rPr>
          <w:rFonts w:ascii="Times New Roman" w:hAnsi="Times New Roman" w:cs="Times New Roman"/>
        </w:rPr>
      </w:pPr>
      <w:r>
        <w:rPr>
          <w:rFonts w:ascii="Times New Roman" w:hAnsi="Times New Roman" w:cs="Times New Roman"/>
        </w:rPr>
        <w:t>Note</w:t>
      </w:r>
      <w:r w:rsidR="0055070B" w:rsidRPr="0055070B">
        <w:rPr>
          <w:rFonts w:ascii="Times New Roman" w:hAnsi="Times New Roman" w:cs="Times New Roman"/>
        </w:rPr>
        <w:t xml:space="preserve"> the two objects here: “tent” and the “altar</w:t>
      </w:r>
      <w:r>
        <w:rPr>
          <w:rFonts w:ascii="Times New Roman" w:hAnsi="Times New Roman" w:cs="Times New Roman"/>
        </w:rPr>
        <w:t>.</w:t>
      </w:r>
      <w:r w:rsidR="0055070B" w:rsidRPr="0055070B">
        <w:rPr>
          <w:rFonts w:ascii="Times New Roman" w:hAnsi="Times New Roman" w:cs="Times New Roman"/>
        </w:rPr>
        <w:t>”</w:t>
      </w:r>
      <w:r>
        <w:rPr>
          <w:rFonts w:ascii="Times New Roman" w:hAnsi="Times New Roman" w:cs="Times New Roman"/>
        </w:rPr>
        <w:t xml:space="preserve"> These are </w:t>
      </w:r>
      <w:r w:rsidR="0055070B" w:rsidRPr="0055070B">
        <w:rPr>
          <w:rFonts w:ascii="Times New Roman" w:hAnsi="Times New Roman" w:cs="Times New Roman"/>
        </w:rPr>
        <w:t xml:space="preserve">symbols which characterizes a walk </w:t>
      </w:r>
      <w:r>
        <w:rPr>
          <w:rFonts w:ascii="Times New Roman" w:hAnsi="Times New Roman" w:cs="Times New Roman"/>
        </w:rPr>
        <w:t>of</w:t>
      </w:r>
      <w:r w:rsidR="0055070B" w:rsidRPr="0055070B">
        <w:rPr>
          <w:rFonts w:ascii="Times New Roman" w:hAnsi="Times New Roman" w:cs="Times New Roman"/>
        </w:rPr>
        <w:t xml:space="preserve"> separation with God, the one speaking of the pilgrim life and the other of dependency upon and worship of God. </w:t>
      </w:r>
      <w:r>
        <w:rPr>
          <w:rFonts w:ascii="Times New Roman" w:hAnsi="Times New Roman" w:cs="Times New Roman"/>
        </w:rPr>
        <w:t xml:space="preserve">A tent means no roots laid to stay, but we are pilgrims just passing through. </w:t>
      </w:r>
      <w:r w:rsidR="0055070B" w:rsidRPr="0055070B">
        <w:rPr>
          <w:rFonts w:ascii="Times New Roman" w:hAnsi="Times New Roman" w:cs="Times New Roman"/>
        </w:rPr>
        <w:t>Note, the order: we must first be strangers and pilgrims on the earth before acceptable worship is possible.</w:t>
      </w:r>
      <w:r>
        <w:rPr>
          <w:rFonts w:ascii="Times New Roman" w:hAnsi="Times New Roman" w:cs="Times New Roman"/>
        </w:rPr>
        <w:t xml:space="preserve"> N</w:t>
      </w:r>
      <w:r w:rsidR="0055070B" w:rsidRPr="0055070B">
        <w:rPr>
          <w:rFonts w:ascii="Times New Roman" w:hAnsi="Times New Roman" w:cs="Times New Roman"/>
        </w:rPr>
        <w:t xml:space="preserve">ow we come to the second failure of Abram, namely, his leaving Canaan and going down into Egypt. </w:t>
      </w:r>
      <w:r w:rsidRPr="00891467">
        <w:rPr>
          <w:rFonts w:ascii="Times New Roman" w:hAnsi="Times New Roman" w:cs="Times New Roman"/>
        </w:rPr>
        <w:t>Ge 12:9 And Abram journeyed, going on still toward the south.10 And there was a famine in the land: and Abram went down into Egypt to sojourn there; for the famine was grievous in the land.</w:t>
      </w:r>
      <w:r>
        <w:rPr>
          <w:rFonts w:ascii="Times New Roman" w:hAnsi="Times New Roman" w:cs="Times New Roman"/>
        </w:rPr>
        <w:t xml:space="preserve"> </w:t>
      </w:r>
      <w:r w:rsidR="0055070B" w:rsidRPr="0055070B">
        <w:rPr>
          <w:rFonts w:ascii="Times New Roman" w:hAnsi="Times New Roman" w:cs="Times New Roman"/>
        </w:rPr>
        <w:t xml:space="preserve">This geographical reference is </w:t>
      </w:r>
      <w:r>
        <w:rPr>
          <w:rFonts w:ascii="Times New Roman" w:hAnsi="Times New Roman" w:cs="Times New Roman"/>
        </w:rPr>
        <w:t xml:space="preserve">very </w:t>
      </w:r>
      <w:r w:rsidR="0055070B" w:rsidRPr="0055070B">
        <w:rPr>
          <w:rFonts w:ascii="Times New Roman" w:hAnsi="Times New Roman" w:cs="Times New Roman"/>
        </w:rPr>
        <w:t xml:space="preserve">significant: </w:t>
      </w:r>
      <w:r>
        <w:rPr>
          <w:rFonts w:ascii="Times New Roman" w:hAnsi="Times New Roman" w:cs="Times New Roman"/>
        </w:rPr>
        <w:t>S</w:t>
      </w:r>
      <w:r w:rsidR="0055070B" w:rsidRPr="0055070B">
        <w:rPr>
          <w:rFonts w:ascii="Times New Roman" w:hAnsi="Times New Roman" w:cs="Times New Roman"/>
        </w:rPr>
        <w:t xml:space="preserve">outhward was </w:t>
      </w:r>
      <w:r>
        <w:rPr>
          <w:rFonts w:ascii="Times New Roman" w:hAnsi="Times New Roman" w:cs="Times New Roman"/>
        </w:rPr>
        <w:t xml:space="preserve">toward </w:t>
      </w:r>
      <w:r w:rsidR="0055070B" w:rsidRPr="0055070B">
        <w:rPr>
          <w:rFonts w:ascii="Times New Roman" w:hAnsi="Times New Roman" w:cs="Times New Roman"/>
        </w:rPr>
        <w:t>Egypt</w:t>
      </w:r>
      <w:r>
        <w:rPr>
          <w:rFonts w:ascii="Times New Roman" w:hAnsi="Times New Roman" w:cs="Times New Roman"/>
        </w:rPr>
        <w:t>.</w:t>
      </w:r>
      <w:r w:rsidR="0055070B" w:rsidRPr="0055070B">
        <w:rPr>
          <w:rFonts w:ascii="Times New Roman" w:hAnsi="Times New Roman" w:cs="Times New Roman"/>
        </w:rPr>
        <w:t xml:space="preserve"> When the “famine” overtook </w:t>
      </w:r>
      <w:r w:rsidR="00D8324D" w:rsidRPr="0055070B">
        <w:rPr>
          <w:rFonts w:ascii="Times New Roman" w:hAnsi="Times New Roman" w:cs="Times New Roman"/>
        </w:rPr>
        <w:t>Abram,</w:t>
      </w:r>
      <w:r w:rsidR="0055070B" w:rsidRPr="0055070B">
        <w:rPr>
          <w:rFonts w:ascii="Times New Roman" w:hAnsi="Times New Roman" w:cs="Times New Roman"/>
        </w:rPr>
        <w:t xml:space="preserve"> his face was already toward Egypt.</w:t>
      </w:r>
      <w:r>
        <w:rPr>
          <w:rFonts w:ascii="Times New Roman" w:hAnsi="Times New Roman" w:cs="Times New Roman"/>
        </w:rPr>
        <w:t xml:space="preserve"> </w:t>
      </w:r>
      <w:r w:rsidR="0055070B" w:rsidRPr="0055070B">
        <w:rPr>
          <w:rFonts w:ascii="Times New Roman" w:hAnsi="Times New Roman" w:cs="Times New Roman"/>
        </w:rPr>
        <w:t>This is the first mention in Scripture of Egypt</w:t>
      </w:r>
      <w:r>
        <w:rPr>
          <w:rFonts w:ascii="Times New Roman" w:hAnsi="Times New Roman" w:cs="Times New Roman"/>
        </w:rPr>
        <w:t>.</w:t>
      </w:r>
      <w:r w:rsidR="0055070B" w:rsidRPr="0055070B">
        <w:rPr>
          <w:rFonts w:ascii="Times New Roman" w:hAnsi="Times New Roman" w:cs="Times New Roman"/>
        </w:rPr>
        <w:t xml:space="preserve"> </w:t>
      </w:r>
      <w:r>
        <w:rPr>
          <w:rFonts w:ascii="Times New Roman" w:hAnsi="Times New Roman" w:cs="Times New Roman"/>
        </w:rPr>
        <w:t xml:space="preserve">It </w:t>
      </w:r>
      <w:r w:rsidR="0055070B" w:rsidRPr="0055070B">
        <w:rPr>
          <w:rFonts w:ascii="Times New Roman" w:hAnsi="Times New Roman" w:cs="Times New Roman"/>
        </w:rPr>
        <w:t>stands for, alliance with the world and reliance upon the arm of</w:t>
      </w:r>
      <w:r>
        <w:rPr>
          <w:rFonts w:ascii="Times New Roman" w:hAnsi="Times New Roman" w:cs="Times New Roman"/>
        </w:rPr>
        <w:t xml:space="preserve"> the</w:t>
      </w:r>
      <w:r w:rsidR="0055070B" w:rsidRPr="0055070B">
        <w:rPr>
          <w:rFonts w:ascii="Times New Roman" w:hAnsi="Times New Roman" w:cs="Times New Roman"/>
        </w:rPr>
        <w:t xml:space="preserve"> flesh</w:t>
      </w:r>
      <w:r>
        <w:rPr>
          <w:rFonts w:ascii="Times New Roman" w:hAnsi="Times New Roman" w:cs="Times New Roman"/>
        </w:rPr>
        <w:t xml:space="preserve">. </w:t>
      </w:r>
      <w:r w:rsidR="0055070B" w:rsidRPr="0055070B">
        <w:rPr>
          <w:rFonts w:ascii="Times New Roman" w:hAnsi="Times New Roman" w:cs="Times New Roman"/>
        </w:rPr>
        <w:t xml:space="preserve">The famine was sent as a trial of Abram’s faith. A famine in the Land of Promise. </w:t>
      </w:r>
    </w:p>
    <w:p w:rsidR="00D8324D" w:rsidRPr="00631C83" w:rsidRDefault="00631C83" w:rsidP="00631C83">
      <w:pPr>
        <w:autoSpaceDE w:val="0"/>
        <w:autoSpaceDN w:val="0"/>
        <w:adjustRightInd w:val="0"/>
        <w:spacing w:after="0" w:line="240" w:lineRule="auto"/>
        <w:rPr>
          <w:rFonts w:ascii="Times New Roman" w:hAnsi="Times New Roman" w:cs="Times New Roman"/>
          <w:b/>
          <w:bCs/>
          <w:sz w:val="24"/>
          <w:szCs w:val="24"/>
        </w:rPr>
      </w:pPr>
      <w:r w:rsidRPr="00D8324D">
        <w:rPr>
          <w:rFonts w:ascii="Times New Roman" w:hAnsi="Times New Roman" w:cs="Times New Roman"/>
          <w:b/>
          <w:bCs/>
          <w:sz w:val="24"/>
          <w:szCs w:val="24"/>
        </w:rPr>
        <w:lastRenderedPageBreak/>
        <w:t>Page 6</w:t>
      </w:r>
    </w:p>
    <w:p w:rsidR="0055070B" w:rsidRPr="00D8324D" w:rsidRDefault="0055070B" w:rsidP="0055070B">
      <w:pPr>
        <w:pStyle w:val="NoSpacing"/>
        <w:rPr>
          <w:rFonts w:ascii="Times New Roman" w:hAnsi="Times New Roman" w:cs="Times New Roman"/>
        </w:rPr>
      </w:pPr>
      <w:r w:rsidRPr="0055070B">
        <w:rPr>
          <w:rFonts w:ascii="Times New Roman" w:hAnsi="Times New Roman" w:cs="Times New Roman"/>
        </w:rPr>
        <w:t>What a test of faith!</w:t>
      </w:r>
      <w:r w:rsidR="00D8324D">
        <w:rPr>
          <w:rFonts w:ascii="Times New Roman" w:hAnsi="Times New Roman" w:cs="Times New Roman"/>
        </w:rPr>
        <w:t xml:space="preserve"> </w:t>
      </w:r>
      <w:r w:rsidRPr="0055070B">
        <w:rPr>
          <w:rFonts w:ascii="Times New Roman" w:hAnsi="Times New Roman" w:cs="Times New Roman"/>
        </w:rPr>
        <w:t xml:space="preserve">God would see whether he had such confidence in </w:t>
      </w:r>
      <w:r w:rsidR="00D8324D">
        <w:rPr>
          <w:rFonts w:ascii="Times New Roman" w:hAnsi="Times New Roman" w:cs="Times New Roman"/>
        </w:rPr>
        <w:t>God’s</w:t>
      </w:r>
      <w:r w:rsidRPr="0055070B">
        <w:rPr>
          <w:rFonts w:ascii="Times New Roman" w:hAnsi="Times New Roman" w:cs="Times New Roman"/>
        </w:rPr>
        <w:t xml:space="preserve"> goodness that even famine could not shake it. </w:t>
      </w:r>
      <w:r w:rsidR="00D8324D">
        <w:rPr>
          <w:rFonts w:ascii="Times New Roman" w:hAnsi="Times New Roman" w:cs="Times New Roman"/>
        </w:rPr>
        <w:t xml:space="preserve">But </w:t>
      </w:r>
      <w:r w:rsidRPr="0055070B">
        <w:rPr>
          <w:rFonts w:ascii="Times New Roman" w:hAnsi="Times New Roman" w:cs="Times New Roman"/>
        </w:rPr>
        <w:t xml:space="preserve">Abram did as we are all prone to do, he </w:t>
      </w:r>
      <w:r w:rsidR="00D8324D" w:rsidRPr="0055070B">
        <w:rPr>
          <w:rFonts w:ascii="Times New Roman" w:hAnsi="Times New Roman" w:cs="Times New Roman"/>
        </w:rPr>
        <w:t>got</w:t>
      </w:r>
      <w:r w:rsidRPr="0055070B">
        <w:rPr>
          <w:rFonts w:ascii="Times New Roman" w:hAnsi="Times New Roman" w:cs="Times New Roman"/>
        </w:rPr>
        <w:t xml:space="preserve"> relief from all his </w:t>
      </w:r>
      <w:r w:rsidRPr="00D8324D">
        <w:rPr>
          <w:rFonts w:ascii="Times New Roman" w:hAnsi="Times New Roman" w:cs="Times New Roman"/>
        </w:rPr>
        <w:t>difficulties, rather than profit by the trial</w:t>
      </w:r>
      <w:r w:rsidR="00D8324D" w:rsidRPr="00D8324D">
        <w:rPr>
          <w:rFonts w:ascii="Times New Roman" w:hAnsi="Times New Roman" w:cs="Times New Roman"/>
        </w:rPr>
        <w:t>. W</w:t>
      </w:r>
      <w:r w:rsidRPr="00D8324D">
        <w:rPr>
          <w:rFonts w:ascii="Times New Roman" w:hAnsi="Times New Roman" w:cs="Times New Roman"/>
        </w:rPr>
        <w:t xml:space="preserve">hen this famine </w:t>
      </w:r>
      <w:r w:rsidR="00D8324D" w:rsidRPr="00D8324D">
        <w:rPr>
          <w:rFonts w:ascii="Times New Roman" w:hAnsi="Times New Roman" w:cs="Times New Roman"/>
        </w:rPr>
        <w:t>came,</w:t>
      </w:r>
      <w:r w:rsidRPr="00D8324D">
        <w:rPr>
          <w:rFonts w:ascii="Times New Roman" w:hAnsi="Times New Roman" w:cs="Times New Roman"/>
        </w:rPr>
        <w:t xml:space="preserve"> </w:t>
      </w:r>
      <w:r w:rsidR="00D8324D" w:rsidRPr="00D8324D">
        <w:rPr>
          <w:rFonts w:ascii="Times New Roman" w:hAnsi="Times New Roman" w:cs="Times New Roman"/>
        </w:rPr>
        <w:t>he did not</w:t>
      </w:r>
      <w:r w:rsidRPr="00D8324D">
        <w:rPr>
          <w:rFonts w:ascii="Times New Roman" w:hAnsi="Times New Roman" w:cs="Times New Roman"/>
        </w:rPr>
        <w:t xml:space="preserve"> seek counsel from the Lord. Abram by the wisdom of the flesh </w:t>
      </w:r>
      <w:r w:rsidR="00D8324D" w:rsidRPr="00D8324D">
        <w:rPr>
          <w:rFonts w:ascii="Times New Roman" w:hAnsi="Times New Roman" w:cs="Times New Roman"/>
        </w:rPr>
        <w:t>wanted</w:t>
      </w:r>
      <w:r w:rsidRPr="00D8324D">
        <w:rPr>
          <w:rFonts w:ascii="Times New Roman" w:hAnsi="Times New Roman" w:cs="Times New Roman"/>
        </w:rPr>
        <w:t xml:space="preserve"> relief rather than</w:t>
      </w:r>
      <w:r w:rsidR="00D8324D" w:rsidRPr="00D8324D">
        <w:rPr>
          <w:rFonts w:ascii="Times New Roman" w:hAnsi="Times New Roman" w:cs="Times New Roman"/>
        </w:rPr>
        <w:t xml:space="preserve"> relying</w:t>
      </w:r>
      <w:r w:rsidRPr="00D8324D">
        <w:rPr>
          <w:rFonts w:ascii="Times New Roman" w:hAnsi="Times New Roman" w:cs="Times New Roman"/>
        </w:rPr>
        <w:t xml:space="preserve"> in the living God. </w:t>
      </w:r>
      <w:r w:rsidR="00D8324D" w:rsidRPr="00D8324D">
        <w:rPr>
          <w:rFonts w:ascii="Times New Roman" w:hAnsi="Times New Roman" w:cs="Times New Roman"/>
        </w:rPr>
        <w:t>This shows us the</w:t>
      </w:r>
      <w:r w:rsidRPr="00D8324D">
        <w:rPr>
          <w:rFonts w:ascii="Times New Roman" w:hAnsi="Times New Roman" w:cs="Times New Roman"/>
        </w:rPr>
        <w:t xml:space="preserve"> inconsistencies of God’s children</w:t>
      </w:r>
      <w:r w:rsidR="00D8324D" w:rsidRPr="00D8324D">
        <w:rPr>
          <w:rFonts w:ascii="Times New Roman" w:hAnsi="Times New Roman" w:cs="Times New Roman"/>
        </w:rPr>
        <w:t>.</w:t>
      </w:r>
      <w:r w:rsidRPr="00D8324D">
        <w:rPr>
          <w:rFonts w:ascii="Times New Roman" w:hAnsi="Times New Roman" w:cs="Times New Roman"/>
        </w:rPr>
        <w:t xml:space="preserve"> </w:t>
      </w:r>
      <w:r w:rsidR="00D8324D" w:rsidRPr="00D8324D">
        <w:rPr>
          <w:rFonts w:ascii="Times New Roman" w:hAnsi="Times New Roman" w:cs="Times New Roman"/>
        </w:rPr>
        <w:t>We have f</w:t>
      </w:r>
      <w:r w:rsidRPr="00D8324D">
        <w:rPr>
          <w:rFonts w:ascii="Times New Roman" w:hAnsi="Times New Roman" w:cs="Times New Roman"/>
        </w:rPr>
        <w:t xml:space="preserve">aith in God with regard to our eternal interest, but afraid to confide in Him for the supply of our temporal needs. Here was a man who had journeyed all the way from Chaldea to Canaan on the bare word of </w:t>
      </w:r>
      <w:r w:rsidR="00D8324D" w:rsidRPr="00D8324D">
        <w:rPr>
          <w:rFonts w:ascii="Times New Roman" w:hAnsi="Times New Roman" w:cs="Times New Roman"/>
        </w:rPr>
        <w:t>God</w:t>
      </w:r>
      <w:r w:rsidRPr="00D8324D">
        <w:rPr>
          <w:rFonts w:ascii="Times New Roman" w:hAnsi="Times New Roman" w:cs="Times New Roman"/>
        </w:rPr>
        <w:t xml:space="preserve"> and yet was now afraid to trust Him in the time of famine. Sad that it should be so, but how like us today</w:t>
      </w:r>
      <w:r w:rsidR="00D8324D" w:rsidRPr="00D8324D">
        <w:rPr>
          <w:rFonts w:ascii="Times New Roman" w:hAnsi="Times New Roman" w:cs="Times New Roman"/>
        </w:rPr>
        <w:t>.</w:t>
      </w:r>
    </w:p>
    <w:p w:rsidR="00D8324D" w:rsidRDefault="0055070B" w:rsidP="00D8324D">
      <w:pPr>
        <w:autoSpaceDE w:val="0"/>
        <w:autoSpaceDN w:val="0"/>
        <w:adjustRightInd w:val="0"/>
        <w:spacing w:after="0" w:line="240" w:lineRule="auto"/>
        <w:rPr>
          <w:rFonts w:ascii="Times New Roman" w:hAnsi="Times New Roman" w:cs="Times New Roman"/>
          <w:sz w:val="24"/>
          <w:szCs w:val="24"/>
        </w:rPr>
      </w:pPr>
      <w:r w:rsidRPr="00D8324D">
        <w:rPr>
          <w:rFonts w:ascii="Times New Roman" w:hAnsi="Times New Roman" w:cs="Times New Roman"/>
          <w:sz w:val="24"/>
          <w:szCs w:val="24"/>
        </w:rPr>
        <w:t>Down in Egypt Abram practices deception and denies that Sarai is his wife</w:t>
      </w:r>
      <w:r w:rsidR="00D8324D" w:rsidRPr="00D8324D">
        <w:rPr>
          <w:rFonts w:ascii="Times New Roman" w:hAnsi="Times New Roman" w:cs="Times New Roman"/>
          <w:sz w:val="24"/>
          <w:szCs w:val="24"/>
        </w:rPr>
        <w:t xml:space="preserve">. He </w:t>
      </w:r>
      <w:r w:rsidRPr="00D8324D">
        <w:rPr>
          <w:rFonts w:ascii="Times New Roman" w:hAnsi="Times New Roman" w:cs="Times New Roman"/>
          <w:sz w:val="24"/>
          <w:szCs w:val="24"/>
        </w:rPr>
        <w:t>endange</w:t>
      </w:r>
      <w:r w:rsidR="00D8324D" w:rsidRPr="00D8324D">
        <w:rPr>
          <w:rFonts w:ascii="Times New Roman" w:hAnsi="Times New Roman" w:cs="Times New Roman"/>
          <w:sz w:val="24"/>
          <w:szCs w:val="24"/>
        </w:rPr>
        <w:t>red</w:t>
      </w:r>
      <w:r w:rsidRPr="00D8324D">
        <w:rPr>
          <w:rFonts w:ascii="Times New Roman" w:hAnsi="Times New Roman" w:cs="Times New Roman"/>
          <w:sz w:val="24"/>
          <w:szCs w:val="24"/>
        </w:rPr>
        <w:t xml:space="preserve"> the honor of the one who was nearest and should have been dearest to him. </w:t>
      </w:r>
      <w:r w:rsidR="00D8324D" w:rsidRPr="00D8324D">
        <w:rPr>
          <w:rFonts w:ascii="Times New Roman" w:hAnsi="Times New Roman" w:cs="Times New Roman"/>
          <w:sz w:val="24"/>
          <w:szCs w:val="24"/>
        </w:rPr>
        <w:t xml:space="preserve">Fear always follows a waiver of faith. </w:t>
      </w:r>
    </w:p>
    <w:p w:rsidR="00D8324D" w:rsidRDefault="00D8324D" w:rsidP="00D8324D">
      <w:pPr>
        <w:autoSpaceDE w:val="0"/>
        <w:autoSpaceDN w:val="0"/>
        <w:adjustRightInd w:val="0"/>
        <w:spacing w:after="0" w:line="240" w:lineRule="auto"/>
        <w:rPr>
          <w:rFonts w:ascii="Times New Roman" w:hAnsi="Times New Roman" w:cs="Times New Roman"/>
          <w:sz w:val="24"/>
          <w:szCs w:val="24"/>
        </w:rPr>
      </w:pPr>
    </w:p>
    <w:p w:rsidR="0055070B" w:rsidRPr="00D8324D" w:rsidRDefault="00D8324D" w:rsidP="00D8324D">
      <w:pPr>
        <w:autoSpaceDE w:val="0"/>
        <w:autoSpaceDN w:val="0"/>
        <w:adjustRightInd w:val="0"/>
        <w:spacing w:after="0" w:line="240" w:lineRule="auto"/>
        <w:rPr>
          <w:rFonts w:ascii="Times New Roman" w:hAnsi="Times New Roman" w:cs="Times New Roman"/>
          <w:sz w:val="24"/>
          <w:szCs w:val="24"/>
        </w:rPr>
      </w:pPr>
      <w:r w:rsidRPr="00D8324D">
        <w:rPr>
          <w:rFonts w:ascii="Times New Roman" w:hAnsi="Times New Roman" w:cs="Times New Roman"/>
          <w:sz w:val="24"/>
          <w:szCs w:val="24"/>
        </w:rPr>
        <w:t>Abram was suppose</w:t>
      </w:r>
      <w:r>
        <w:rPr>
          <w:rFonts w:ascii="Times New Roman" w:hAnsi="Times New Roman" w:cs="Times New Roman"/>
          <w:sz w:val="24"/>
          <w:szCs w:val="24"/>
        </w:rPr>
        <w:t>d</w:t>
      </w:r>
      <w:r w:rsidRPr="00D8324D">
        <w:rPr>
          <w:rFonts w:ascii="Times New Roman" w:hAnsi="Times New Roman" w:cs="Times New Roman"/>
          <w:sz w:val="24"/>
          <w:szCs w:val="24"/>
        </w:rPr>
        <w:t xml:space="preserve"> to be the protector of his wife and instead he ends up hiding behind her. Typically, this tells us that the world wants grace without faith. Sarah is typical of God’s grace.</w:t>
      </w:r>
      <w:r>
        <w:rPr>
          <w:rFonts w:ascii="Times New Roman" w:hAnsi="Times New Roman" w:cs="Times New Roman"/>
          <w:sz w:val="24"/>
          <w:szCs w:val="24"/>
        </w:rPr>
        <w:t xml:space="preserve"> </w:t>
      </w:r>
      <w:r w:rsidR="0055070B" w:rsidRPr="0055070B">
        <w:rPr>
          <w:rFonts w:ascii="Times New Roman" w:hAnsi="Times New Roman" w:cs="Times New Roman"/>
        </w:rPr>
        <w:t xml:space="preserve">But </w:t>
      </w:r>
      <w:r>
        <w:rPr>
          <w:rFonts w:ascii="Times New Roman" w:hAnsi="Times New Roman" w:cs="Times New Roman"/>
        </w:rPr>
        <w:t>God</w:t>
      </w:r>
      <w:r w:rsidR="0055070B" w:rsidRPr="0055070B">
        <w:rPr>
          <w:rFonts w:ascii="Times New Roman" w:hAnsi="Times New Roman" w:cs="Times New Roman"/>
        </w:rPr>
        <w:t xml:space="preserve"> would not allow His purposes to be frustrated</w:t>
      </w:r>
      <w:r>
        <w:rPr>
          <w:rFonts w:ascii="Times New Roman" w:hAnsi="Times New Roman" w:cs="Times New Roman"/>
        </w:rPr>
        <w:t xml:space="preserve">. The Lord tells us </w:t>
      </w:r>
      <w:r w:rsidR="0055070B" w:rsidRPr="0055070B">
        <w:rPr>
          <w:rFonts w:ascii="Times New Roman" w:hAnsi="Times New Roman" w:cs="Times New Roman"/>
        </w:rPr>
        <w:t xml:space="preserve">“If we believe not, yet He </w:t>
      </w:r>
      <w:proofErr w:type="spellStart"/>
      <w:r w:rsidR="0055070B" w:rsidRPr="0055070B">
        <w:rPr>
          <w:rFonts w:ascii="Times New Roman" w:hAnsi="Times New Roman" w:cs="Times New Roman"/>
        </w:rPr>
        <w:t>abideth</w:t>
      </w:r>
      <w:proofErr w:type="spellEnd"/>
      <w:r w:rsidR="0055070B" w:rsidRPr="0055070B">
        <w:rPr>
          <w:rFonts w:ascii="Times New Roman" w:hAnsi="Times New Roman" w:cs="Times New Roman"/>
        </w:rPr>
        <w:t xml:space="preserve"> faithful: He cannot deny Himself” (2 Timothy 2:13).</w:t>
      </w:r>
      <w:r>
        <w:rPr>
          <w:rFonts w:ascii="Times New Roman" w:hAnsi="Times New Roman" w:cs="Times New Roman"/>
        </w:rPr>
        <w:t xml:space="preserve"> </w:t>
      </w:r>
      <w:r w:rsidR="0055070B" w:rsidRPr="0055070B">
        <w:rPr>
          <w:rFonts w:ascii="Times New Roman" w:hAnsi="Times New Roman" w:cs="Times New Roman"/>
        </w:rPr>
        <w:t xml:space="preserve">So it was here. The Lord </w:t>
      </w:r>
      <w:r w:rsidRPr="0055070B">
        <w:rPr>
          <w:rFonts w:ascii="Times New Roman" w:hAnsi="Times New Roman" w:cs="Times New Roman"/>
        </w:rPr>
        <w:t>intervened</w:t>
      </w:r>
      <w:r w:rsidR="00D45B13">
        <w:rPr>
          <w:rFonts w:ascii="Times New Roman" w:hAnsi="Times New Roman" w:cs="Times New Roman"/>
        </w:rPr>
        <w:t>.</w:t>
      </w:r>
    </w:p>
    <w:p w:rsidR="00D45B13" w:rsidRDefault="00D45B13" w:rsidP="0055070B">
      <w:pPr>
        <w:pStyle w:val="NoSpacing"/>
        <w:rPr>
          <w:rFonts w:ascii="Times New Roman" w:hAnsi="Times New Roman" w:cs="Times New Roman"/>
        </w:rPr>
      </w:pPr>
      <w:r w:rsidRPr="00D45B13">
        <w:rPr>
          <w:rFonts w:ascii="Times New Roman" w:hAnsi="Times New Roman" w:cs="Times New Roman"/>
        </w:rPr>
        <w:t>Ge 12:17 And the LORD plagued Pharaoh and his house with great plagues because of Sarai Abram's wife.</w:t>
      </w:r>
      <w:r>
        <w:rPr>
          <w:rFonts w:ascii="Times New Roman" w:hAnsi="Times New Roman" w:cs="Times New Roman"/>
        </w:rPr>
        <w:t xml:space="preserve"> </w:t>
      </w:r>
      <w:r w:rsidR="0055070B" w:rsidRPr="0055070B">
        <w:rPr>
          <w:rFonts w:ascii="Times New Roman" w:hAnsi="Times New Roman" w:cs="Times New Roman"/>
        </w:rPr>
        <w:t>The sequel is found in the next chapter.</w:t>
      </w:r>
      <w:r>
        <w:rPr>
          <w:rFonts w:ascii="Times New Roman" w:hAnsi="Times New Roman" w:cs="Times New Roman"/>
        </w:rPr>
        <w:t xml:space="preserve"> </w:t>
      </w:r>
      <w:r w:rsidRPr="0055070B">
        <w:rPr>
          <w:rFonts w:ascii="Times New Roman" w:hAnsi="Times New Roman" w:cs="Times New Roman"/>
        </w:rPr>
        <w:t>Ge 13:1, 3, 4</w:t>
      </w:r>
      <w:r>
        <w:rPr>
          <w:rFonts w:ascii="Times New Roman" w:hAnsi="Times New Roman" w:cs="Times New Roman"/>
        </w:rPr>
        <w:t xml:space="preserve"> </w:t>
      </w:r>
      <w:r w:rsidR="0055070B" w:rsidRPr="0055070B">
        <w:rPr>
          <w:rFonts w:ascii="Times New Roman" w:hAnsi="Times New Roman" w:cs="Times New Roman"/>
        </w:rPr>
        <w:t>And Abram went up out of Egypt, he and his wife, and all that he had</w:t>
      </w:r>
      <w:proofErr w:type="gramStart"/>
      <w:r w:rsidR="0055070B" w:rsidRPr="0055070B">
        <w:rPr>
          <w:rFonts w:ascii="Times New Roman" w:hAnsi="Times New Roman" w:cs="Times New Roman"/>
        </w:rPr>
        <w:t>.....</w:t>
      </w:r>
      <w:proofErr w:type="gramEnd"/>
      <w:r w:rsidR="0055070B" w:rsidRPr="0055070B">
        <w:rPr>
          <w:rFonts w:ascii="Times New Roman" w:hAnsi="Times New Roman" w:cs="Times New Roman"/>
        </w:rPr>
        <w:t xml:space="preserve"> and he went on his journeys from the south even to Bethel, unto the place where his tent had been at the beginning, between Bethel and Hai; unto the place of the altar, which he had made there at the first, and there Abram called on the name of the Lord.</w:t>
      </w:r>
      <w:r>
        <w:rPr>
          <w:rFonts w:ascii="Times New Roman" w:hAnsi="Times New Roman" w:cs="Times New Roman"/>
        </w:rPr>
        <w:t xml:space="preserve"> </w:t>
      </w:r>
    </w:p>
    <w:p w:rsidR="00D45B13" w:rsidRDefault="00D45B13" w:rsidP="0055070B">
      <w:pPr>
        <w:pStyle w:val="NoSpacing"/>
        <w:rPr>
          <w:rFonts w:ascii="Times New Roman" w:hAnsi="Times New Roman" w:cs="Times New Roman"/>
        </w:rPr>
      </w:pPr>
    </w:p>
    <w:p w:rsidR="0055070B" w:rsidRPr="00D45B13" w:rsidRDefault="0055070B" w:rsidP="0055070B">
      <w:pPr>
        <w:pStyle w:val="NoSpacing"/>
        <w:rPr>
          <w:rFonts w:ascii="Times New Roman" w:hAnsi="Times New Roman" w:cs="Times New Roman"/>
          <w:b/>
          <w:bCs/>
        </w:rPr>
      </w:pPr>
      <w:r w:rsidRPr="0055070B">
        <w:rPr>
          <w:rFonts w:ascii="Times New Roman" w:hAnsi="Times New Roman" w:cs="Times New Roman"/>
        </w:rPr>
        <w:t>He returned to the very place he had left. He repented and “did the first works.” Abram’s sojourn in Egypt was lost time.</w:t>
      </w:r>
      <w:r w:rsidR="00D45B13">
        <w:rPr>
          <w:rFonts w:ascii="Times New Roman" w:hAnsi="Times New Roman" w:cs="Times New Roman"/>
        </w:rPr>
        <w:t xml:space="preserve"> </w:t>
      </w:r>
      <w:r w:rsidR="00D45B13" w:rsidRPr="00D45B13">
        <w:rPr>
          <w:rFonts w:ascii="Times New Roman" w:hAnsi="Times New Roman" w:cs="Times New Roman"/>
          <w:b/>
          <w:bCs/>
        </w:rPr>
        <w:t>What is</w:t>
      </w:r>
      <w:r w:rsidRPr="00D45B13">
        <w:rPr>
          <w:rFonts w:ascii="Times New Roman" w:hAnsi="Times New Roman" w:cs="Times New Roman"/>
          <w:b/>
          <w:bCs/>
        </w:rPr>
        <w:t xml:space="preserve"> the practical lessons here recorded for our learning.</w:t>
      </w:r>
    </w:p>
    <w:p w:rsidR="0055070B" w:rsidRPr="0055070B" w:rsidRDefault="0055070B" w:rsidP="0055070B">
      <w:pPr>
        <w:pStyle w:val="NoSpacing"/>
        <w:rPr>
          <w:rFonts w:ascii="Times New Roman" w:hAnsi="Times New Roman" w:cs="Times New Roman"/>
        </w:rPr>
      </w:pPr>
      <w:r w:rsidRPr="0055070B">
        <w:rPr>
          <w:rFonts w:ascii="Times New Roman" w:hAnsi="Times New Roman" w:cs="Times New Roman"/>
        </w:rPr>
        <w:t>1. The call which came to Abram comes to each one of his believing children</w:t>
      </w:r>
      <w:r w:rsidR="00D45B13">
        <w:rPr>
          <w:rFonts w:ascii="Times New Roman" w:hAnsi="Times New Roman" w:cs="Times New Roman"/>
        </w:rPr>
        <w:t xml:space="preserve">. It is </w:t>
      </w:r>
      <w:r w:rsidRPr="0055070B">
        <w:rPr>
          <w:rFonts w:ascii="Times New Roman" w:hAnsi="Times New Roman" w:cs="Times New Roman"/>
        </w:rPr>
        <w:t xml:space="preserve">the call for absolute confidence in God; the call to take Him at His word and step out in simple and unquestioning faith; the call to separate ourselves from the world to a life of pilgrimage in dependency upon </w:t>
      </w:r>
      <w:r w:rsidR="00D45B13">
        <w:rPr>
          <w:rFonts w:ascii="Times New Roman" w:hAnsi="Times New Roman" w:cs="Times New Roman"/>
        </w:rPr>
        <w:t>God our Father</w:t>
      </w:r>
      <w:r w:rsidRPr="0055070B">
        <w:rPr>
          <w:rFonts w:ascii="Times New Roman" w:hAnsi="Times New Roman" w:cs="Times New Roman"/>
        </w:rPr>
        <w:t>.</w:t>
      </w:r>
    </w:p>
    <w:p w:rsidR="0055070B" w:rsidRPr="0055070B" w:rsidRDefault="0055070B" w:rsidP="0055070B">
      <w:pPr>
        <w:pStyle w:val="NoSpacing"/>
        <w:rPr>
          <w:rFonts w:ascii="Times New Roman" w:hAnsi="Times New Roman" w:cs="Times New Roman"/>
        </w:rPr>
      </w:pPr>
      <w:r w:rsidRPr="0055070B">
        <w:rPr>
          <w:rFonts w:ascii="Times New Roman" w:hAnsi="Times New Roman" w:cs="Times New Roman"/>
        </w:rPr>
        <w:t xml:space="preserve">2. The trial of Abram’s faith is also the </w:t>
      </w:r>
      <w:r w:rsidR="00D45B13" w:rsidRPr="0055070B">
        <w:rPr>
          <w:rFonts w:ascii="Times New Roman" w:hAnsi="Times New Roman" w:cs="Times New Roman"/>
        </w:rPr>
        <w:t>portion</w:t>
      </w:r>
      <w:r w:rsidRPr="0055070B">
        <w:rPr>
          <w:rFonts w:ascii="Times New Roman" w:hAnsi="Times New Roman" w:cs="Times New Roman"/>
        </w:rPr>
        <w:t xml:space="preserve"> of all his children. The failure of Abram is a solemn warning against being occupied with circumstances instead of with God. Look not at the famine but unto God’s faithfulness.</w:t>
      </w:r>
    </w:p>
    <w:p w:rsidR="0055070B" w:rsidRPr="0055070B" w:rsidRDefault="0055070B" w:rsidP="0055070B">
      <w:pPr>
        <w:pStyle w:val="NoSpacing"/>
        <w:rPr>
          <w:rFonts w:ascii="Times New Roman" w:hAnsi="Times New Roman" w:cs="Times New Roman"/>
        </w:rPr>
      </w:pPr>
      <w:r w:rsidRPr="0055070B">
        <w:rPr>
          <w:rFonts w:ascii="Times New Roman" w:hAnsi="Times New Roman" w:cs="Times New Roman"/>
        </w:rPr>
        <w:t xml:space="preserve">3. Beware of going down to Egypt. The friendship of the world is enmity with God. Time spent in Egypt is wasted. Days lived out of communion with God produce </w:t>
      </w:r>
      <w:r w:rsidR="00D45B13" w:rsidRPr="0055070B">
        <w:rPr>
          <w:rFonts w:ascii="Times New Roman" w:hAnsi="Times New Roman" w:cs="Times New Roman"/>
        </w:rPr>
        <w:t>nothing</w:t>
      </w:r>
      <w:r w:rsidRPr="0055070B">
        <w:rPr>
          <w:rFonts w:ascii="Times New Roman" w:hAnsi="Times New Roman" w:cs="Times New Roman"/>
        </w:rPr>
        <w:t xml:space="preserve"> but “wood, hay and stubble.”</w:t>
      </w:r>
    </w:p>
    <w:p w:rsidR="009D5329" w:rsidRDefault="0055070B" w:rsidP="009D5329">
      <w:pPr>
        <w:pStyle w:val="NoSpacing"/>
        <w:rPr>
          <w:rFonts w:ascii="Times New Roman" w:hAnsi="Times New Roman" w:cs="Times New Roman"/>
        </w:rPr>
      </w:pPr>
      <w:r w:rsidRPr="0055070B">
        <w:rPr>
          <w:rFonts w:ascii="Times New Roman" w:hAnsi="Times New Roman" w:cs="Times New Roman"/>
        </w:rPr>
        <w:t xml:space="preserve">4. As </w:t>
      </w:r>
      <w:r w:rsidR="00D45B13">
        <w:rPr>
          <w:rFonts w:ascii="Times New Roman" w:hAnsi="Times New Roman" w:cs="Times New Roman"/>
        </w:rPr>
        <w:t xml:space="preserve">we </w:t>
      </w:r>
      <w:r w:rsidRPr="0055070B">
        <w:rPr>
          <w:rFonts w:ascii="Times New Roman" w:hAnsi="Times New Roman" w:cs="Times New Roman"/>
        </w:rPr>
        <w:t>see in the failures of Abram</w:t>
      </w:r>
      <w:r w:rsidR="00D45B13">
        <w:rPr>
          <w:rFonts w:ascii="Times New Roman" w:hAnsi="Times New Roman" w:cs="Times New Roman"/>
        </w:rPr>
        <w:t>,</w:t>
      </w:r>
      <w:r w:rsidRPr="0055070B">
        <w:rPr>
          <w:rFonts w:ascii="Times New Roman" w:hAnsi="Times New Roman" w:cs="Times New Roman"/>
        </w:rPr>
        <w:t xml:space="preserve"> </w:t>
      </w:r>
      <w:r w:rsidR="00D45B13">
        <w:rPr>
          <w:rFonts w:ascii="Times New Roman" w:hAnsi="Times New Roman" w:cs="Times New Roman"/>
        </w:rPr>
        <w:t xml:space="preserve">and </w:t>
      </w:r>
      <w:r w:rsidRPr="0055070B">
        <w:rPr>
          <w:rFonts w:ascii="Times New Roman" w:hAnsi="Times New Roman" w:cs="Times New Roman"/>
        </w:rPr>
        <w:t>the sad record of our own history,</w:t>
      </w:r>
      <w:r w:rsidR="00D45B13">
        <w:rPr>
          <w:rFonts w:ascii="Times New Roman" w:hAnsi="Times New Roman" w:cs="Times New Roman"/>
        </w:rPr>
        <w:t xml:space="preserve"> do not think on those things. But</w:t>
      </w:r>
      <w:r w:rsidRPr="0055070B">
        <w:rPr>
          <w:rFonts w:ascii="Times New Roman" w:hAnsi="Times New Roman" w:cs="Times New Roman"/>
        </w:rPr>
        <w:t xml:space="preserve"> marvel at the long suffer</w:t>
      </w:r>
      <w:r w:rsidR="00D45B13">
        <w:rPr>
          <w:rFonts w:ascii="Times New Roman" w:hAnsi="Times New Roman" w:cs="Times New Roman"/>
        </w:rPr>
        <w:t>ing</w:t>
      </w:r>
      <w:r w:rsidRPr="0055070B">
        <w:rPr>
          <w:rFonts w:ascii="Times New Roman" w:hAnsi="Times New Roman" w:cs="Times New Roman"/>
        </w:rPr>
        <w:t xml:space="preserve"> of God which deals in such infinite patience and grace with His children.</w:t>
      </w:r>
      <w:r w:rsidR="00631C83">
        <w:rPr>
          <w:rFonts w:ascii="Times New Roman" w:hAnsi="Times New Roman" w:cs="Times New Roman"/>
        </w:rPr>
        <w:t xml:space="preserve">  </w:t>
      </w:r>
    </w:p>
    <w:p w:rsidR="009D5329" w:rsidRDefault="009D5329" w:rsidP="009D5329">
      <w:pPr>
        <w:pStyle w:val="NoSpacing"/>
        <w:rPr>
          <w:rFonts w:ascii="Times New Roman" w:hAnsi="Times New Roman" w:cs="Times New Roman"/>
        </w:rPr>
      </w:pPr>
    </w:p>
    <w:p w:rsidR="003862AF" w:rsidRDefault="00631C83" w:rsidP="00231F22">
      <w:pPr>
        <w:pStyle w:val="NoSpacing"/>
        <w:rPr>
          <w:rFonts w:ascii="Times New Roman" w:hAnsi="Times New Roman" w:cs="Times New Roman"/>
        </w:rPr>
      </w:pPr>
      <w:r>
        <w:rPr>
          <w:rFonts w:ascii="Times New Roman" w:hAnsi="Times New Roman" w:cs="Times New Roman"/>
        </w:rPr>
        <w:t>It is by grace, grace, grace</w:t>
      </w:r>
      <w:r w:rsidR="009D5329">
        <w:rPr>
          <w:rFonts w:ascii="Times New Roman" w:hAnsi="Times New Roman" w:cs="Times New Roman"/>
        </w:rPr>
        <w:t xml:space="preserve">. The saddest thing today is: </w:t>
      </w:r>
      <w:r w:rsidR="009D5329" w:rsidRPr="009D5329">
        <w:rPr>
          <w:rFonts w:ascii="Times New Roman" w:hAnsi="Times New Roman" w:cs="Times New Roman"/>
        </w:rPr>
        <w:t xml:space="preserve">When we </w:t>
      </w:r>
      <w:r w:rsidR="009D5329">
        <w:rPr>
          <w:rFonts w:ascii="Times New Roman" w:hAnsi="Times New Roman" w:cs="Times New Roman"/>
        </w:rPr>
        <w:t xml:space="preserve">see those </w:t>
      </w:r>
      <w:r w:rsidR="009D5329" w:rsidRPr="009D5329">
        <w:rPr>
          <w:rFonts w:ascii="Times New Roman" w:hAnsi="Times New Roman" w:cs="Times New Roman"/>
        </w:rPr>
        <w:t>tak</w:t>
      </w:r>
      <w:r w:rsidR="009D5329">
        <w:rPr>
          <w:rFonts w:ascii="Times New Roman" w:hAnsi="Times New Roman" w:cs="Times New Roman"/>
        </w:rPr>
        <w:t>ing</w:t>
      </w:r>
      <w:r w:rsidR="009D5329" w:rsidRPr="009D5329">
        <w:rPr>
          <w:rFonts w:ascii="Times New Roman" w:hAnsi="Times New Roman" w:cs="Times New Roman"/>
        </w:rPr>
        <w:t xml:space="preserve"> God</w:t>
      </w:r>
      <w:r w:rsidR="009D5329">
        <w:rPr>
          <w:rFonts w:ascii="Times New Roman" w:hAnsi="Times New Roman" w:cs="Times New Roman"/>
        </w:rPr>
        <w:t>’</w:t>
      </w:r>
      <w:r w:rsidR="009D5329" w:rsidRPr="009D5329">
        <w:rPr>
          <w:rFonts w:ascii="Times New Roman" w:hAnsi="Times New Roman" w:cs="Times New Roman"/>
        </w:rPr>
        <w:t>s grace for granted</w:t>
      </w:r>
      <w:r w:rsidR="009D5329">
        <w:rPr>
          <w:rFonts w:ascii="Times New Roman" w:hAnsi="Times New Roman" w:cs="Times New Roman"/>
        </w:rPr>
        <w:t>.</w:t>
      </w:r>
      <w:r w:rsidR="009D5329" w:rsidRPr="009D5329">
        <w:rPr>
          <w:rStyle w:val="apple-converted-space"/>
          <w:rFonts w:ascii="Times New Roman" w:hAnsi="Times New Roman" w:cs="Times New Roman"/>
        </w:rPr>
        <w:t> </w:t>
      </w:r>
      <w:r w:rsidR="009D5329">
        <w:rPr>
          <w:rFonts w:ascii="Times New Roman" w:hAnsi="Times New Roman" w:cs="Times New Roman"/>
        </w:rPr>
        <w:t>It is to</w:t>
      </w:r>
      <w:r w:rsidR="009D5329" w:rsidRPr="009D5329">
        <w:rPr>
          <w:rFonts w:ascii="Times New Roman" w:hAnsi="Times New Roman" w:cs="Times New Roman"/>
        </w:rPr>
        <w:t xml:space="preserve"> disregard the value of </w:t>
      </w:r>
      <w:r w:rsidR="009D5329">
        <w:rPr>
          <w:rFonts w:ascii="Times New Roman" w:hAnsi="Times New Roman" w:cs="Times New Roman"/>
        </w:rPr>
        <w:t>H</w:t>
      </w:r>
      <w:r w:rsidR="009D5329" w:rsidRPr="009D5329">
        <w:rPr>
          <w:rFonts w:ascii="Times New Roman" w:hAnsi="Times New Roman" w:cs="Times New Roman"/>
        </w:rPr>
        <w:t>is love and forgiveness</w:t>
      </w:r>
      <w:r w:rsidR="009D5329">
        <w:rPr>
          <w:rFonts w:ascii="Times New Roman" w:hAnsi="Times New Roman" w:cs="Times New Roman"/>
        </w:rPr>
        <w:t>.</w:t>
      </w:r>
      <w:r w:rsidR="009D5329" w:rsidRPr="009D5329">
        <w:rPr>
          <w:rFonts w:ascii="Times New Roman" w:hAnsi="Times New Roman" w:cs="Times New Roman"/>
        </w:rPr>
        <w:t xml:space="preserve"> </w:t>
      </w:r>
      <w:r w:rsidR="009D5329">
        <w:rPr>
          <w:rFonts w:ascii="Times New Roman" w:hAnsi="Times New Roman" w:cs="Times New Roman"/>
        </w:rPr>
        <w:t xml:space="preserve">This </w:t>
      </w:r>
      <w:r w:rsidR="009D5329" w:rsidRPr="009D5329">
        <w:rPr>
          <w:rFonts w:ascii="Times New Roman" w:hAnsi="Times New Roman" w:cs="Times New Roman"/>
        </w:rPr>
        <w:t>lead</w:t>
      </w:r>
      <w:r w:rsidR="009D5329">
        <w:rPr>
          <w:rFonts w:ascii="Times New Roman" w:hAnsi="Times New Roman" w:cs="Times New Roman"/>
        </w:rPr>
        <w:t>s</w:t>
      </w:r>
      <w:r w:rsidR="009D5329" w:rsidRPr="009D5329">
        <w:rPr>
          <w:rFonts w:ascii="Times New Roman" w:hAnsi="Times New Roman" w:cs="Times New Roman"/>
        </w:rPr>
        <w:t xml:space="preserve"> to a potential decline in our spiritual </w:t>
      </w:r>
      <w:r w:rsidR="009D5329">
        <w:rPr>
          <w:rFonts w:ascii="Times New Roman" w:hAnsi="Times New Roman" w:cs="Times New Roman"/>
        </w:rPr>
        <w:t>growth. Today we see</w:t>
      </w:r>
      <w:r w:rsidR="009D5329" w:rsidRPr="009D5329">
        <w:rPr>
          <w:rFonts w:ascii="Times New Roman" w:hAnsi="Times New Roman" w:cs="Times New Roman"/>
        </w:rPr>
        <w:t xml:space="preserve"> a decreased motivation to live according to God</w:t>
      </w:r>
      <w:r w:rsidR="009D5329">
        <w:rPr>
          <w:rFonts w:ascii="Times New Roman" w:hAnsi="Times New Roman" w:cs="Times New Roman"/>
        </w:rPr>
        <w:t>’</w:t>
      </w:r>
      <w:r w:rsidR="009D5329" w:rsidRPr="009D5329">
        <w:rPr>
          <w:rFonts w:ascii="Times New Roman" w:hAnsi="Times New Roman" w:cs="Times New Roman"/>
        </w:rPr>
        <w:t>s will</w:t>
      </w:r>
      <w:r w:rsidR="009D5329">
        <w:rPr>
          <w:rFonts w:ascii="Times New Roman" w:hAnsi="Times New Roman" w:cs="Times New Roman"/>
        </w:rPr>
        <w:t xml:space="preserve">. People are </w:t>
      </w:r>
      <w:r w:rsidR="009D5329" w:rsidRPr="009D5329">
        <w:rPr>
          <w:rFonts w:ascii="Times New Roman" w:hAnsi="Times New Roman" w:cs="Times New Roman"/>
        </w:rPr>
        <w:t xml:space="preserve">becoming complacent in </w:t>
      </w:r>
      <w:r w:rsidR="009D5329">
        <w:rPr>
          <w:rFonts w:ascii="Times New Roman" w:hAnsi="Times New Roman" w:cs="Times New Roman"/>
        </w:rPr>
        <w:t>their</w:t>
      </w:r>
      <w:r w:rsidR="009D5329" w:rsidRPr="009D5329">
        <w:rPr>
          <w:rFonts w:ascii="Times New Roman" w:hAnsi="Times New Roman" w:cs="Times New Roman"/>
        </w:rPr>
        <w:t xml:space="preserve"> actions and failing to truly appreciate the gift of salvation</w:t>
      </w:r>
      <w:r w:rsidR="009D5329">
        <w:rPr>
          <w:rFonts w:ascii="Times New Roman" w:hAnsi="Times New Roman" w:cs="Times New Roman"/>
        </w:rPr>
        <w:t>. People are satisfied with what they are being told instead of searching heart of God. E</w:t>
      </w:r>
      <w:r w:rsidR="009D5329" w:rsidRPr="009D5329">
        <w:rPr>
          <w:rFonts w:ascii="Times New Roman" w:hAnsi="Times New Roman" w:cs="Times New Roman"/>
        </w:rPr>
        <w:t>ssentially</w:t>
      </w:r>
      <w:r w:rsidR="009D5329">
        <w:rPr>
          <w:rFonts w:ascii="Times New Roman" w:hAnsi="Times New Roman" w:cs="Times New Roman"/>
        </w:rPr>
        <w:t xml:space="preserve"> by pride</w:t>
      </w:r>
      <w:r w:rsidR="009D5329" w:rsidRPr="009D5329">
        <w:rPr>
          <w:rFonts w:ascii="Times New Roman" w:hAnsi="Times New Roman" w:cs="Times New Roman"/>
        </w:rPr>
        <w:t xml:space="preserve">, it </w:t>
      </w:r>
      <w:r w:rsidR="009D5329">
        <w:rPr>
          <w:rFonts w:ascii="Times New Roman" w:hAnsi="Times New Roman" w:cs="Times New Roman"/>
        </w:rPr>
        <w:t xml:space="preserve">is </w:t>
      </w:r>
      <w:r w:rsidR="009D5329" w:rsidRPr="009D5329">
        <w:rPr>
          <w:rFonts w:ascii="Times New Roman" w:hAnsi="Times New Roman" w:cs="Times New Roman"/>
        </w:rPr>
        <w:t>lead</w:t>
      </w:r>
      <w:r w:rsidR="009D5329">
        <w:rPr>
          <w:rFonts w:ascii="Times New Roman" w:hAnsi="Times New Roman" w:cs="Times New Roman"/>
        </w:rPr>
        <w:t>ing</w:t>
      </w:r>
      <w:r w:rsidR="009D5329" w:rsidRPr="009D5329">
        <w:rPr>
          <w:rFonts w:ascii="Times New Roman" w:hAnsi="Times New Roman" w:cs="Times New Roman"/>
        </w:rPr>
        <w:t xml:space="preserve"> </w:t>
      </w:r>
      <w:r w:rsidR="009D5329">
        <w:rPr>
          <w:rFonts w:ascii="Times New Roman" w:hAnsi="Times New Roman" w:cs="Times New Roman"/>
        </w:rPr>
        <w:t>those to</w:t>
      </w:r>
      <w:r w:rsidR="009D5329" w:rsidRPr="009D5329">
        <w:rPr>
          <w:rFonts w:ascii="Times New Roman" w:hAnsi="Times New Roman" w:cs="Times New Roman"/>
        </w:rPr>
        <w:t xml:space="preserve"> a hardened heart and a diminished relationship with God</w:t>
      </w:r>
      <w:r w:rsidR="009D5329">
        <w:rPr>
          <w:rFonts w:ascii="Times New Roman" w:hAnsi="Times New Roman" w:cs="Times New Roman"/>
        </w:rPr>
        <w:t>.</w:t>
      </w:r>
    </w:p>
    <w:p w:rsidR="00E00F76" w:rsidRDefault="00E00F76" w:rsidP="00231F22">
      <w:pPr>
        <w:pStyle w:val="NoSpacing"/>
        <w:rPr>
          <w:rFonts w:ascii="Times New Roman" w:hAnsi="Times New Roman" w:cs="Times New Roman"/>
          <w:b/>
          <w:bCs/>
        </w:rPr>
      </w:pPr>
      <w:r w:rsidRPr="00E00F76">
        <w:rPr>
          <w:rFonts w:ascii="Times New Roman" w:hAnsi="Times New Roman" w:cs="Times New Roman"/>
          <w:b/>
          <w:bCs/>
        </w:rPr>
        <w:lastRenderedPageBreak/>
        <w:t>Page 7</w:t>
      </w:r>
    </w:p>
    <w:p w:rsidR="00E00F76" w:rsidRDefault="002E499B" w:rsidP="00231F22">
      <w:pPr>
        <w:pStyle w:val="NoSpacing"/>
        <w:rPr>
          <w:rFonts w:ascii="Times New Roman" w:hAnsi="Times New Roman" w:cs="Times New Roman"/>
          <w:b/>
          <w:bCs/>
        </w:rPr>
      </w:pPr>
      <w:r>
        <w:rPr>
          <w:rFonts w:ascii="Times New Roman" w:hAnsi="Times New Roman" w:cs="Times New Roman"/>
          <w:b/>
          <w:bCs/>
        </w:rPr>
        <w:t>Additional from previous lesson. (worth repeating)</w:t>
      </w:r>
    </w:p>
    <w:p w:rsidR="002E499B" w:rsidRDefault="002E499B" w:rsidP="00231F22">
      <w:pPr>
        <w:pStyle w:val="NoSpacing"/>
        <w:rPr>
          <w:rFonts w:ascii="Times New Roman" w:hAnsi="Times New Roman" w:cs="Times New Roman"/>
          <w:b/>
          <w:bCs/>
        </w:rPr>
      </w:pPr>
    </w:p>
    <w:p w:rsidR="002E499B" w:rsidRDefault="002E499B" w:rsidP="002E499B">
      <w:pPr>
        <w:pStyle w:val="NoSpacing"/>
        <w:rPr>
          <w:rFonts w:ascii="Times New Roman" w:hAnsi="Times New Roman" w:cs="Times New Roman"/>
        </w:rPr>
      </w:pPr>
      <w:r w:rsidRPr="002E499B">
        <w:rPr>
          <w:rFonts w:ascii="Times New Roman" w:hAnsi="Times New Roman" w:cs="Times New Roman"/>
          <w:b/>
          <w:bCs/>
        </w:rPr>
        <w:t>Prominent characters mentioned in Genesis. Correspond to 7 days of Creation</w:t>
      </w:r>
      <w:r w:rsidRPr="004E5789">
        <w:rPr>
          <w:rFonts w:ascii="Times New Roman" w:hAnsi="Times New Roman" w:cs="Times New Roman"/>
        </w:rPr>
        <w:t xml:space="preserve"> </w:t>
      </w:r>
    </w:p>
    <w:p w:rsidR="002E499B" w:rsidRDefault="002E499B" w:rsidP="002E499B">
      <w:pPr>
        <w:pStyle w:val="NoSpacing"/>
        <w:rPr>
          <w:rFonts w:ascii="Times New Roman" w:hAnsi="Times New Roman" w:cs="Times New Roman"/>
        </w:rPr>
      </w:pPr>
      <w:r w:rsidRPr="004E5789">
        <w:rPr>
          <w:rFonts w:ascii="Times New Roman" w:hAnsi="Times New Roman" w:cs="Times New Roman"/>
        </w:rPr>
        <w:t>There are seven of these, the number of dispensational perfection</w:t>
      </w:r>
      <w:r>
        <w:rPr>
          <w:rFonts w:ascii="Times New Roman" w:hAnsi="Times New Roman" w:cs="Times New Roman"/>
        </w:rPr>
        <w:t>. They</w:t>
      </w:r>
      <w:r w:rsidRPr="004E5789">
        <w:rPr>
          <w:rFonts w:ascii="Times New Roman" w:hAnsi="Times New Roman" w:cs="Times New Roman"/>
        </w:rPr>
        <w:t xml:space="preserve"> </w:t>
      </w:r>
      <w:r>
        <w:rPr>
          <w:rFonts w:ascii="Times New Roman" w:hAnsi="Times New Roman" w:cs="Times New Roman"/>
        </w:rPr>
        <w:t>are a</w:t>
      </w:r>
      <w:r w:rsidRPr="004E5789">
        <w:rPr>
          <w:rFonts w:ascii="Times New Roman" w:hAnsi="Times New Roman" w:cs="Times New Roman"/>
        </w:rPr>
        <w:t xml:space="preserve"> counterpart in the six days work. </w:t>
      </w:r>
      <w:r w:rsidRPr="00A00234">
        <w:rPr>
          <w:rFonts w:ascii="Times New Roman" w:hAnsi="Times New Roman" w:cs="Times New Roman"/>
          <w:b/>
          <w:bCs/>
        </w:rPr>
        <w:t>Adam is the first day</w:t>
      </w:r>
      <w:r w:rsidRPr="004E5789">
        <w:rPr>
          <w:rFonts w:ascii="Times New Roman" w:hAnsi="Times New Roman" w:cs="Times New Roman"/>
        </w:rPr>
        <w:t>. After his fall, his experience corresponds with the first day</w:t>
      </w:r>
      <w:r>
        <w:rPr>
          <w:rFonts w:ascii="Times New Roman" w:hAnsi="Times New Roman" w:cs="Times New Roman"/>
        </w:rPr>
        <w:t>’</w:t>
      </w:r>
      <w:r w:rsidRPr="004E5789">
        <w:rPr>
          <w:rFonts w:ascii="Times New Roman" w:hAnsi="Times New Roman" w:cs="Times New Roman"/>
        </w:rPr>
        <w:t xml:space="preserve">s work. In him we have the new birth in grace emphasized, and the promise of life in Christ Jesus begins to be manifested. The light shone upon the deep of his soul; conviction and repentance followed; then he was born again, a new creation. </w:t>
      </w:r>
    </w:p>
    <w:p w:rsidR="002E499B" w:rsidRDefault="002E499B" w:rsidP="002E499B">
      <w:pPr>
        <w:pStyle w:val="NoSpacing"/>
        <w:rPr>
          <w:rFonts w:ascii="Times New Roman" w:hAnsi="Times New Roman" w:cs="Times New Roman"/>
        </w:rPr>
      </w:pPr>
    </w:p>
    <w:p w:rsidR="002E499B" w:rsidRDefault="002E499B" w:rsidP="002E499B">
      <w:pPr>
        <w:pStyle w:val="NoSpacing"/>
        <w:rPr>
          <w:rFonts w:ascii="Times New Roman" w:hAnsi="Times New Roman" w:cs="Times New Roman"/>
        </w:rPr>
      </w:pPr>
      <w:r w:rsidRPr="004E5789">
        <w:rPr>
          <w:rFonts w:ascii="Times New Roman" w:hAnsi="Times New Roman" w:cs="Times New Roman"/>
        </w:rPr>
        <w:t xml:space="preserve">(Chapter Three) </w:t>
      </w:r>
      <w:r w:rsidRPr="00A00234">
        <w:rPr>
          <w:rFonts w:ascii="Times New Roman" w:hAnsi="Times New Roman" w:cs="Times New Roman"/>
          <w:b/>
          <w:bCs/>
        </w:rPr>
        <w:t>Cain and Abel represent the second day’s work</w:t>
      </w:r>
      <w:r w:rsidRPr="004E5789">
        <w:rPr>
          <w:rFonts w:ascii="Times New Roman" w:hAnsi="Times New Roman" w:cs="Times New Roman"/>
        </w:rPr>
        <w:t xml:space="preserve">. There is a division between them, even as the division of the waters below from the waters above. </w:t>
      </w:r>
      <w:r>
        <w:rPr>
          <w:rFonts w:ascii="Times New Roman" w:hAnsi="Times New Roman" w:cs="Times New Roman"/>
        </w:rPr>
        <w:t>We see this</w:t>
      </w:r>
      <w:r w:rsidRPr="004E5789">
        <w:rPr>
          <w:rFonts w:ascii="Times New Roman" w:hAnsi="Times New Roman" w:cs="Times New Roman"/>
        </w:rPr>
        <w:t xml:space="preserve"> plainly manifested in the world at large in the two seeds</w:t>
      </w:r>
      <w:r>
        <w:rPr>
          <w:rFonts w:ascii="Times New Roman" w:hAnsi="Times New Roman" w:cs="Times New Roman"/>
        </w:rPr>
        <w:t>;</w:t>
      </w:r>
      <w:r w:rsidRPr="004E5789">
        <w:rPr>
          <w:rFonts w:ascii="Times New Roman" w:hAnsi="Times New Roman" w:cs="Times New Roman"/>
        </w:rPr>
        <w:t xml:space="preserve"> the Seed of the woman (the new creation) and the seed of the serpent (the old creation). And these two natures, the one, good; the other, evil, are at strife within the believer, as well as in the world. </w:t>
      </w:r>
    </w:p>
    <w:p w:rsidR="002E499B" w:rsidRDefault="002E499B" w:rsidP="002E499B">
      <w:pPr>
        <w:pStyle w:val="NoSpacing"/>
        <w:rPr>
          <w:rFonts w:ascii="Times New Roman" w:hAnsi="Times New Roman" w:cs="Times New Roman"/>
        </w:rPr>
      </w:pPr>
    </w:p>
    <w:p w:rsidR="002E499B" w:rsidRDefault="002E499B" w:rsidP="002E499B">
      <w:pPr>
        <w:pStyle w:val="NoSpacing"/>
        <w:rPr>
          <w:rFonts w:ascii="Times New Roman" w:hAnsi="Times New Roman" w:cs="Times New Roman"/>
        </w:rPr>
      </w:pPr>
      <w:r w:rsidRPr="00A00234">
        <w:rPr>
          <w:rFonts w:ascii="Times New Roman" w:hAnsi="Times New Roman" w:cs="Times New Roman"/>
          <w:b/>
          <w:bCs/>
        </w:rPr>
        <w:t>Noah and Abraham illustrate the third day</w:t>
      </w:r>
      <w:r>
        <w:rPr>
          <w:rFonts w:ascii="Times New Roman" w:hAnsi="Times New Roman" w:cs="Times New Roman"/>
          <w:b/>
          <w:bCs/>
        </w:rPr>
        <w:t>’</w:t>
      </w:r>
      <w:r w:rsidRPr="00A00234">
        <w:rPr>
          <w:rFonts w:ascii="Times New Roman" w:hAnsi="Times New Roman" w:cs="Times New Roman"/>
          <w:b/>
          <w:bCs/>
        </w:rPr>
        <w:t>s work</w:t>
      </w:r>
      <w:r w:rsidRPr="004E5789">
        <w:rPr>
          <w:rFonts w:ascii="Times New Roman" w:hAnsi="Times New Roman" w:cs="Times New Roman"/>
        </w:rPr>
        <w:t>; and as we noted, it was a double-work day. God spoke twice. Noah represents the first part of the day</w:t>
      </w:r>
      <w:r>
        <w:rPr>
          <w:rFonts w:ascii="Times New Roman" w:hAnsi="Times New Roman" w:cs="Times New Roman"/>
        </w:rPr>
        <w:t>’</w:t>
      </w:r>
      <w:r w:rsidRPr="004E5789">
        <w:rPr>
          <w:rFonts w:ascii="Times New Roman" w:hAnsi="Times New Roman" w:cs="Times New Roman"/>
        </w:rPr>
        <w:t>s labor. In his time after the flood, we have the resurrection of a world corresponding to the earth, the stable and fruitful ground coming up out of the waters, typical to the saint raised up with Christ (the Ark). Abraham</w:t>
      </w:r>
      <w:r>
        <w:rPr>
          <w:rFonts w:ascii="Times New Roman" w:hAnsi="Times New Roman" w:cs="Times New Roman"/>
        </w:rPr>
        <w:t>’</w:t>
      </w:r>
      <w:r w:rsidRPr="004E5789">
        <w:rPr>
          <w:rFonts w:ascii="Times New Roman" w:hAnsi="Times New Roman" w:cs="Times New Roman"/>
        </w:rPr>
        <w:t>s life corresponds with the second part of the day</w:t>
      </w:r>
      <w:r>
        <w:rPr>
          <w:rFonts w:ascii="Times New Roman" w:hAnsi="Times New Roman" w:cs="Times New Roman"/>
        </w:rPr>
        <w:t>’</w:t>
      </w:r>
      <w:r w:rsidRPr="004E5789">
        <w:rPr>
          <w:rFonts w:ascii="Times New Roman" w:hAnsi="Times New Roman" w:cs="Times New Roman"/>
        </w:rPr>
        <w:t xml:space="preserve">s labor. The resurrected earth is made to bear fruit. </w:t>
      </w:r>
      <w:r>
        <w:rPr>
          <w:rFonts w:ascii="Times New Roman" w:hAnsi="Times New Roman" w:cs="Times New Roman"/>
        </w:rPr>
        <w:t>Abraham shows</w:t>
      </w:r>
      <w:r w:rsidRPr="004E5789">
        <w:rPr>
          <w:rFonts w:ascii="Times New Roman" w:hAnsi="Times New Roman" w:cs="Times New Roman"/>
        </w:rPr>
        <w:t xml:space="preserve"> us the pilgrim walk and trial of faith. He represents the fruits of resurrection in a practical life of obedience. </w:t>
      </w:r>
    </w:p>
    <w:p w:rsidR="002E499B" w:rsidRDefault="002E499B" w:rsidP="002E499B">
      <w:pPr>
        <w:pStyle w:val="NoSpacing"/>
        <w:rPr>
          <w:rFonts w:ascii="Times New Roman" w:hAnsi="Times New Roman" w:cs="Times New Roman"/>
        </w:rPr>
      </w:pPr>
    </w:p>
    <w:p w:rsidR="002E499B" w:rsidRDefault="002E499B" w:rsidP="002E499B">
      <w:pPr>
        <w:pStyle w:val="NoSpacing"/>
        <w:rPr>
          <w:rFonts w:ascii="Times New Roman" w:hAnsi="Times New Roman" w:cs="Times New Roman"/>
        </w:rPr>
      </w:pPr>
      <w:r w:rsidRPr="00A00234">
        <w:rPr>
          <w:rFonts w:ascii="Times New Roman" w:hAnsi="Times New Roman" w:cs="Times New Roman"/>
          <w:b/>
          <w:bCs/>
        </w:rPr>
        <w:t>Isaac, in the fourth-day</w:t>
      </w:r>
      <w:r w:rsidRPr="004E5789">
        <w:rPr>
          <w:rFonts w:ascii="Times New Roman" w:hAnsi="Times New Roman" w:cs="Times New Roman"/>
        </w:rPr>
        <w:t xml:space="preserve"> is shown in the yielded son of Abraham. He speaks of the heavenly man. Abraham was found out of</w:t>
      </w:r>
      <w:r>
        <w:rPr>
          <w:rFonts w:ascii="Times New Roman" w:hAnsi="Times New Roman" w:cs="Times New Roman"/>
        </w:rPr>
        <w:t xml:space="preserve"> the land of</w:t>
      </w:r>
      <w:r w:rsidRPr="004E5789">
        <w:rPr>
          <w:rFonts w:ascii="Times New Roman" w:hAnsi="Times New Roman" w:cs="Times New Roman"/>
        </w:rPr>
        <w:t xml:space="preserve"> Canaan once, while Jacob spent almost his entire life away from this goodly land; but Isaac never left it. Here, as the heavenly planets</w:t>
      </w:r>
      <w:r>
        <w:rPr>
          <w:rFonts w:ascii="Times New Roman" w:hAnsi="Times New Roman" w:cs="Times New Roman"/>
        </w:rPr>
        <w:t>; (sun, moon and stars)</w:t>
      </w:r>
      <w:r w:rsidRPr="004E5789">
        <w:rPr>
          <w:rFonts w:ascii="Times New Roman" w:hAnsi="Times New Roman" w:cs="Times New Roman"/>
        </w:rPr>
        <w:t xml:space="preserve"> </w:t>
      </w:r>
      <w:r>
        <w:rPr>
          <w:rFonts w:ascii="Times New Roman" w:hAnsi="Times New Roman" w:cs="Times New Roman"/>
        </w:rPr>
        <w:t xml:space="preserve">were </w:t>
      </w:r>
      <w:r w:rsidRPr="004E5789">
        <w:rPr>
          <w:rFonts w:ascii="Times New Roman" w:hAnsi="Times New Roman" w:cs="Times New Roman"/>
        </w:rPr>
        <w:t xml:space="preserve">made on this day, </w:t>
      </w:r>
      <w:r>
        <w:rPr>
          <w:rFonts w:ascii="Times New Roman" w:hAnsi="Times New Roman" w:cs="Times New Roman"/>
        </w:rPr>
        <w:t>it</w:t>
      </w:r>
      <w:r w:rsidRPr="004E5789">
        <w:rPr>
          <w:rFonts w:ascii="Times New Roman" w:hAnsi="Times New Roman" w:cs="Times New Roman"/>
        </w:rPr>
        <w:t xml:space="preserve"> pictures Christ Himself, as well as those epistles of Him, </w:t>
      </w:r>
      <w:r>
        <w:rPr>
          <w:rFonts w:ascii="Times New Roman" w:hAnsi="Times New Roman" w:cs="Times New Roman"/>
        </w:rPr>
        <w:t>“</w:t>
      </w:r>
      <w:r w:rsidRPr="004E5789">
        <w:rPr>
          <w:rFonts w:ascii="Times New Roman" w:hAnsi="Times New Roman" w:cs="Times New Roman"/>
        </w:rPr>
        <w:t>known and read of all men</w:t>
      </w:r>
      <w:r>
        <w:rPr>
          <w:rFonts w:ascii="Times New Roman" w:hAnsi="Times New Roman" w:cs="Times New Roman"/>
        </w:rPr>
        <w:t>.</w:t>
      </w:r>
      <w:r w:rsidRPr="00A00234">
        <w:t xml:space="preserve"> </w:t>
      </w:r>
      <w:r w:rsidRPr="00A00234">
        <w:rPr>
          <w:rFonts w:ascii="Times New Roman" w:hAnsi="Times New Roman" w:cs="Times New Roman"/>
        </w:rPr>
        <w:t>2Co 3:2 Ye are our epistle written in our hearts, known and read of all men:</w:t>
      </w:r>
    </w:p>
    <w:p w:rsidR="002E499B" w:rsidRDefault="002E499B" w:rsidP="002E499B">
      <w:pPr>
        <w:pStyle w:val="NoSpacing"/>
        <w:rPr>
          <w:rFonts w:ascii="Times New Roman" w:hAnsi="Times New Roman" w:cs="Times New Roman"/>
        </w:rPr>
      </w:pPr>
    </w:p>
    <w:p w:rsidR="002E499B" w:rsidRDefault="002E499B" w:rsidP="002E499B">
      <w:pPr>
        <w:pStyle w:val="NoSpacing"/>
        <w:rPr>
          <w:rFonts w:ascii="Times New Roman" w:hAnsi="Times New Roman" w:cs="Times New Roman"/>
        </w:rPr>
      </w:pPr>
      <w:r w:rsidRPr="00A00234">
        <w:rPr>
          <w:rFonts w:ascii="Times New Roman" w:hAnsi="Times New Roman" w:cs="Times New Roman"/>
          <w:b/>
          <w:bCs/>
        </w:rPr>
        <w:t>Jacob, becomes a perfect parallel of the fifth day’s work.</w:t>
      </w:r>
      <w:r w:rsidRPr="004E5789">
        <w:rPr>
          <w:rFonts w:ascii="Times New Roman" w:hAnsi="Times New Roman" w:cs="Times New Roman"/>
        </w:rPr>
        <w:t xml:space="preserve"> </w:t>
      </w:r>
      <w:r>
        <w:rPr>
          <w:rFonts w:ascii="Times New Roman" w:hAnsi="Times New Roman" w:cs="Times New Roman"/>
        </w:rPr>
        <w:t>Here we have that a</w:t>
      </w:r>
      <w:r w:rsidRPr="004E5789">
        <w:rPr>
          <w:rFonts w:ascii="Times New Roman" w:hAnsi="Times New Roman" w:cs="Times New Roman"/>
        </w:rPr>
        <w:t>ll things,</w:t>
      </w:r>
      <w:r>
        <w:rPr>
          <w:rFonts w:ascii="Times New Roman" w:hAnsi="Times New Roman" w:cs="Times New Roman"/>
        </w:rPr>
        <w:t xml:space="preserve"> </w:t>
      </w:r>
      <w:r w:rsidRPr="004E5789">
        <w:rPr>
          <w:rFonts w:ascii="Times New Roman" w:hAnsi="Times New Roman" w:cs="Times New Roman"/>
        </w:rPr>
        <w:t xml:space="preserve">especially evil things, are seen working </w:t>
      </w:r>
      <w:r>
        <w:rPr>
          <w:rFonts w:ascii="Times New Roman" w:hAnsi="Times New Roman" w:cs="Times New Roman"/>
        </w:rPr>
        <w:t xml:space="preserve">for our </w:t>
      </w:r>
      <w:r w:rsidRPr="004E5789">
        <w:rPr>
          <w:rFonts w:ascii="Times New Roman" w:hAnsi="Times New Roman" w:cs="Times New Roman"/>
        </w:rPr>
        <w:t xml:space="preserve">good. The living creatures from the waters are manifested, answering to the peaceable fruits of righteousness in those who are exercised </w:t>
      </w:r>
      <w:r>
        <w:rPr>
          <w:rFonts w:ascii="Times New Roman" w:hAnsi="Times New Roman" w:cs="Times New Roman"/>
        </w:rPr>
        <w:t>in them</w:t>
      </w:r>
      <w:r w:rsidRPr="004E5789">
        <w:rPr>
          <w:rFonts w:ascii="Times New Roman" w:hAnsi="Times New Roman" w:cs="Times New Roman"/>
        </w:rPr>
        <w:t xml:space="preserve">. </w:t>
      </w:r>
    </w:p>
    <w:p w:rsidR="002E499B" w:rsidRPr="004E5789" w:rsidRDefault="002E499B" w:rsidP="002E499B">
      <w:pPr>
        <w:pStyle w:val="NoSpacing"/>
        <w:rPr>
          <w:rFonts w:ascii="Times New Roman" w:hAnsi="Times New Roman" w:cs="Times New Roman"/>
        </w:rPr>
      </w:pPr>
      <w:r w:rsidRPr="00E61C3F">
        <w:rPr>
          <w:rFonts w:ascii="Times New Roman" w:hAnsi="Times New Roman" w:cs="Times New Roman"/>
          <w:b/>
          <w:bCs/>
        </w:rPr>
        <w:t>Joseph, corresponds with the sixth day</w:t>
      </w:r>
      <w:r>
        <w:rPr>
          <w:rFonts w:ascii="Times New Roman" w:hAnsi="Times New Roman" w:cs="Times New Roman"/>
          <w:b/>
          <w:bCs/>
        </w:rPr>
        <w:t>’</w:t>
      </w:r>
      <w:r w:rsidRPr="00E61C3F">
        <w:rPr>
          <w:rFonts w:ascii="Times New Roman" w:hAnsi="Times New Roman" w:cs="Times New Roman"/>
          <w:b/>
          <w:bCs/>
        </w:rPr>
        <w:t>s work.</w:t>
      </w:r>
      <w:r w:rsidRPr="004E5789">
        <w:rPr>
          <w:rFonts w:ascii="Times New Roman" w:hAnsi="Times New Roman" w:cs="Times New Roman"/>
        </w:rPr>
        <w:t xml:space="preserve"> God spoke twice on this day also, but Joseph answers to both parts. </w:t>
      </w:r>
      <w:r>
        <w:rPr>
          <w:rFonts w:ascii="Times New Roman" w:hAnsi="Times New Roman" w:cs="Times New Roman"/>
        </w:rPr>
        <w:t>He</w:t>
      </w:r>
      <w:r w:rsidRPr="004E5789">
        <w:rPr>
          <w:rFonts w:ascii="Times New Roman" w:hAnsi="Times New Roman" w:cs="Times New Roman"/>
        </w:rPr>
        <w:t xml:space="preserve"> shows the growth of the new man, but still in a mortal body, or body of humiliation. His life is the fruit of the new nature and the attainment of sovereignty over all things; every circumstance is made to serve and afterwards exalt him. Finally, in the second part of this day, we see Joseph corresponding to the full-grown man, who is created on this day. He too, has a bride and is ready to reign; having come out of suffering and trial</w:t>
      </w:r>
      <w:r>
        <w:rPr>
          <w:rFonts w:ascii="Times New Roman" w:hAnsi="Times New Roman" w:cs="Times New Roman"/>
        </w:rPr>
        <w:t>. He has now</w:t>
      </w:r>
      <w:r w:rsidRPr="004E5789">
        <w:rPr>
          <w:rFonts w:ascii="Times New Roman" w:hAnsi="Times New Roman" w:cs="Times New Roman"/>
        </w:rPr>
        <w:t xml:space="preserve"> cast off his prison clothing. He is no longer hidden. All the world is dependent on him</w:t>
      </w:r>
      <w:r>
        <w:rPr>
          <w:rFonts w:ascii="Times New Roman" w:hAnsi="Times New Roman" w:cs="Times New Roman"/>
        </w:rPr>
        <w:t xml:space="preserve"> at this time</w:t>
      </w:r>
      <w:r w:rsidRPr="004E5789">
        <w:rPr>
          <w:rFonts w:ascii="Times New Roman" w:hAnsi="Times New Roman" w:cs="Times New Roman"/>
        </w:rPr>
        <w:t>. Pharaoh has given over all things into his hands. He sits upon the throne and reigns, while Pharaoh, rests. And here is where the millennium, in type, begins. God will sit back and let His Son</w:t>
      </w:r>
      <w:r>
        <w:rPr>
          <w:rFonts w:ascii="Times New Roman" w:hAnsi="Times New Roman" w:cs="Times New Roman"/>
        </w:rPr>
        <w:t>; Jesus Christ</w:t>
      </w:r>
      <w:r w:rsidRPr="004E5789">
        <w:rPr>
          <w:rFonts w:ascii="Times New Roman" w:hAnsi="Times New Roman" w:cs="Times New Roman"/>
        </w:rPr>
        <w:t xml:space="preserve"> have absolute sovereignty over all things for a thousand years. All </w:t>
      </w:r>
      <w:r>
        <w:rPr>
          <w:rFonts w:ascii="Times New Roman" w:hAnsi="Times New Roman" w:cs="Times New Roman"/>
        </w:rPr>
        <w:t>will be in</w:t>
      </w:r>
      <w:r w:rsidRPr="004E5789">
        <w:rPr>
          <w:rFonts w:ascii="Times New Roman" w:hAnsi="Times New Roman" w:cs="Times New Roman"/>
        </w:rPr>
        <w:t xml:space="preserve"> harmony</w:t>
      </w:r>
      <w:r>
        <w:rPr>
          <w:rFonts w:ascii="Times New Roman" w:hAnsi="Times New Roman" w:cs="Times New Roman"/>
        </w:rPr>
        <w:t xml:space="preserve"> at that time</w:t>
      </w:r>
      <w:r w:rsidRPr="004E5789">
        <w:rPr>
          <w:rFonts w:ascii="Times New Roman" w:hAnsi="Times New Roman" w:cs="Times New Roman"/>
        </w:rPr>
        <w:t xml:space="preserve">, most blessed and complete. His saints will share His royal glory. </w:t>
      </w:r>
    </w:p>
    <w:p w:rsidR="00E00F76" w:rsidRPr="00E00F76" w:rsidRDefault="00E00F76" w:rsidP="00231F22">
      <w:pPr>
        <w:pStyle w:val="NoSpacing"/>
        <w:rPr>
          <w:rFonts w:ascii="Times New Roman" w:hAnsi="Times New Roman" w:cs="Times New Roman"/>
          <w:b/>
          <w:bCs/>
        </w:rPr>
      </w:pPr>
    </w:p>
    <w:sectPr w:rsidR="00E00F76" w:rsidRPr="00E00F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2AF"/>
    <w:rsid w:val="00210094"/>
    <w:rsid w:val="002238C6"/>
    <w:rsid w:val="00231F22"/>
    <w:rsid w:val="002E499B"/>
    <w:rsid w:val="00310FB3"/>
    <w:rsid w:val="003862AF"/>
    <w:rsid w:val="00456CBD"/>
    <w:rsid w:val="004B4CCB"/>
    <w:rsid w:val="00506142"/>
    <w:rsid w:val="0055070B"/>
    <w:rsid w:val="00631C83"/>
    <w:rsid w:val="007061BC"/>
    <w:rsid w:val="00891467"/>
    <w:rsid w:val="008C7465"/>
    <w:rsid w:val="008D719F"/>
    <w:rsid w:val="008F0E59"/>
    <w:rsid w:val="009313C1"/>
    <w:rsid w:val="009A59B8"/>
    <w:rsid w:val="009D5329"/>
    <w:rsid w:val="00A760A5"/>
    <w:rsid w:val="00AA6BF9"/>
    <w:rsid w:val="00AB48A9"/>
    <w:rsid w:val="00BF5135"/>
    <w:rsid w:val="00C67B83"/>
    <w:rsid w:val="00C768BF"/>
    <w:rsid w:val="00C90A16"/>
    <w:rsid w:val="00D335ED"/>
    <w:rsid w:val="00D45B13"/>
    <w:rsid w:val="00D8324D"/>
    <w:rsid w:val="00E00F76"/>
    <w:rsid w:val="00EE79EB"/>
    <w:rsid w:val="00F15A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544AF5"/>
  <w15:chartTrackingRefBased/>
  <w15:docId w15:val="{552A627E-8171-EB4F-90A9-8F3B6BF95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2AF"/>
    <w:pPr>
      <w:spacing w:after="200" w:line="276" w:lineRule="auto"/>
    </w:pPr>
    <w:rPr>
      <w:kern w:val="0"/>
      <w:sz w:val="22"/>
      <w:szCs w:val="22"/>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62AF"/>
  </w:style>
  <w:style w:type="paragraph" w:customStyle="1" w:styleId="Default">
    <w:name w:val="Default"/>
    <w:rsid w:val="00210094"/>
    <w:pPr>
      <w:autoSpaceDE w:val="0"/>
      <w:autoSpaceDN w:val="0"/>
      <w:adjustRightInd w:val="0"/>
    </w:pPr>
    <w:rPr>
      <w:rFonts w:ascii="Times New Roman" w:hAnsi="Times New Roman" w:cs="Times New Roman"/>
      <w:color w:val="000000"/>
      <w:kern w:val="0"/>
    </w:rPr>
  </w:style>
  <w:style w:type="paragraph" w:styleId="NormalWeb">
    <w:name w:val="Normal (Web)"/>
    <w:basedOn w:val="Normal"/>
    <w:uiPriority w:val="99"/>
    <w:semiHidden/>
    <w:unhideWhenUsed/>
    <w:rsid w:val="009313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06142"/>
  </w:style>
  <w:style w:type="character" w:customStyle="1" w:styleId="uv3um">
    <w:name w:val="uv3um"/>
    <w:basedOn w:val="DefaultParagraphFont"/>
    <w:rsid w:val="00506142"/>
  </w:style>
  <w:style w:type="character" w:styleId="Strong">
    <w:name w:val="Strong"/>
    <w:basedOn w:val="DefaultParagraphFont"/>
    <w:uiPriority w:val="22"/>
    <w:qFormat/>
    <w:rsid w:val="008D719F"/>
    <w:rPr>
      <w:b/>
      <w:bCs/>
    </w:rPr>
  </w:style>
  <w:style w:type="character" w:styleId="Emphasis">
    <w:name w:val="Emphasis"/>
    <w:basedOn w:val="DefaultParagraphFont"/>
    <w:uiPriority w:val="20"/>
    <w:qFormat/>
    <w:rsid w:val="00AB48A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364198">
      <w:bodyDiv w:val="1"/>
      <w:marLeft w:val="0"/>
      <w:marRight w:val="0"/>
      <w:marTop w:val="0"/>
      <w:marBottom w:val="0"/>
      <w:divBdr>
        <w:top w:val="none" w:sz="0" w:space="0" w:color="auto"/>
        <w:left w:val="none" w:sz="0" w:space="0" w:color="auto"/>
        <w:bottom w:val="none" w:sz="0" w:space="0" w:color="auto"/>
        <w:right w:val="none" w:sz="0" w:space="0" w:color="auto"/>
      </w:divBdr>
      <w:divsChild>
        <w:div w:id="1922831685">
          <w:marLeft w:val="0"/>
          <w:marRight w:val="0"/>
          <w:marTop w:val="0"/>
          <w:marBottom w:val="0"/>
          <w:divBdr>
            <w:top w:val="none" w:sz="0" w:space="0" w:color="auto"/>
            <w:left w:val="none" w:sz="0" w:space="0" w:color="auto"/>
            <w:bottom w:val="none" w:sz="0" w:space="0" w:color="auto"/>
            <w:right w:val="none" w:sz="0" w:space="0" w:color="auto"/>
          </w:divBdr>
          <w:divsChild>
            <w:div w:id="1522552450">
              <w:marLeft w:val="0"/>
              <w:marRight w:val="0"/>
              <w:marTop w:val="0"/>
              <w:marBottom w:val="0"/>
              <w:divBdr>
                <w:top w:val="none" w:sz="0" w:space="0" w:color="auto"/>
                <w:left w:val="none" w:sz="0" w:space="0" w:color="auto"/>
                <w:bottom w:val="none" w:sz="0" w:space="0" w:color="auto"/>
                <w:right w:val="none" w:sz="0" w:space="0" w:color="auto"/>
              </w:divBdr>
              <w:divsChild>
                <w:div w:id="343485709">
                  <w:marLeft w:val="0"/>
                  <w:marRight w:val="0"/>
                  <w:marTop w:val="0"/>
                  <w:marBottom w:val="0"/>
                  <w:divBdr>
                    <w:top w:val="none" w:sz="0" w:space="0" w:color="auto"/>
                    <w:left w:val="none" w:sz="0" w:space="0" w:color="auto"/>
                    <w:bottom w:val="none" w:sz="0" w:space="0" w:color="auto"/>
                    <w:right w:val="none" w:sz="0" w:space="0" w:color="auto"/>
                  </w:divBdr>
                  <w:divsChild>
                    <w:div w:id="49965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5814483">
      <w:bodyDiv w:val="1"/>
      <w:marLeft w:val="0"/>
      <w:marRight w:val="0"/>
      <w:marTop w:val="0"/>
      <w:marBottom w:val="0"/>
      <w:divBdr>
        <w:top w:val="none" w:sz="0" w:space="0" w:color="auto"/>
        <w:left w:val="none" w:sz="0" w:space="0" w:color="auto"/>
        <w:bottom w:val="none" w:sz="0" w:space="0" w:color="auto"/>
        <w:right w:val="none" w:sz="0" w:space="0" w:color="auto"/>
      </w:divBdr>
      <w:divsChild>
        <w:div w:id="484669783">
          <w:marLeft w:val="0"/>
          <w:marRight w:val="0"/>
          <w:marTop w:val="0"/>
          <w:marBottom w:val="0"/>
          <w:divBdr>
            <w:top w:val="none" w:sz="0" w:space="0" w:color="auto"/>
            <w:left w:val="none" w:sz="0" w:space="0" w:color="auto"/>
            <w:bottom w:val="none" w:sz="0" w:space="0" w:color="auto"/>
            <w:right w:val="none" w:sz="0" w:space="0" w:color="auto"/>
          </w:divBdr>
          <w:divsChild>
            <w:div w:id="1749423336">
              <w:marLeft w:val="0"/>
              <w:marRight w:val="0"/>
              <w:marTop w:val="0"/>
              <w:marBottom w:val="0"/>
              <w:divBdr>
                <w:top w:val="none" w:sz="0" w:space="0" w:color="auto"/>
                <w:left w:val="none" w:sz="0" w:space="0" w:color="auto"/>
                <w:bottom w:val="none" w:sz="0" w:space="0" w:color="auto"/>
                <w:right w:val="none" w:sz="0" w:space="0" w:color="auto"/>
              </w:divBdr>
              <w:divsChild>
                <w:div w:id="143396831">
                  <w:marLeft w:val="0"/>
                  <w:marRight w:val="0"/>
                  <w:marTop w:val="0"/>
                  <w:marBottom w:val="0"/>
                  <w:divBdr>
                    <w:top w:val="none" w:sz="0" w:space="0" w:color="auto"/>
                    <w:left w:val="none" w:sz="0" w:space="0" w:color="auto"/>
                    <w:bottom w:val="none" w:sz="0" w:space="0" w:color="auto"/>
                    <w:right w:val="none" w:sz="0" w:space="0" w:color="auto"/>
                  </w:divBdr>
                  <w:divsChild>
                    <w:div w:id="181097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296446">
      <w:bodyDiv w:val="1"/>
      <w:marLeft w:val="0"/>
      <w:marRight w:val="0"/>
      <w:marTop w:val="0"/>
      <w:marBottom w:val="0"/>
      <w:divBdr>
        <w:top w:val="none" w:sz="0" w:space="0" w:color="auto"/>
        <w:left w:val="none" w:sz="0" w:space="0" w:color="auto"/>
        <w:bottom w:val="none" w:sz="0" w:space="0" w:color="auto"/>
        <w:right w:val="none" w:sz="0" w:space="0" w:color="auto"/>
      </w:divBdr>
    </w:div>
    <w:div w:id="1000810273">
      <w:bodyDiv w:val="1"/>
      <w:marLeft w:val="0"/>
      <w:marRight w:val="0"/>
      <w:marTop w:val="0"/>
      <w:marBottom w:val="0"/>
      <w:divBdr>
        <w:top w:val="none" w:sz="0" w:space="0" w:color="auto"/>
        <w:left w:val="none" w:sz="0" w:space="0" w:color="auto"/>
        <w:bottom w:val="none" w:sz="0" w:space="0" w:color="auto"/>
        <w:right w:val="none" w:sz="0" w:space="0" w:color="auto"/>
      </w:divBdr>
      <w:divsChild>
        <w:div w:id="353188676">
          <w:marLeft w:val="0"/>
          <w:marRight w:val="0"/>
          <w:marTop w:val="0"/>
          <w:marBottom w:val="0"/>
          <w:divBdr>
            <w:top w:val="none" w:sz="0" w:space="0" w:color="auto"/>
            <w:left w:val="none" w:sz="0" w:space="0" w:color="auto"/>
            <w:bottom w:val="none" w:sz="0" w:space="0" w:color="auto"/>
            <w:right w:val="none" w:sz="0" w:space="0" w:color="auto"/>
          </w:divBdr>
          <w:divsChild>
            <w:div w:id="1154950931">
              <w:marLeft w:val="0"/>
              <w:marRight w:val="0"/>
              <w:marTop w:val="0"/>
              <w:marBottom w:val="0"/>
              <w:divBdr>
                <w:top w:val="none" w:sz="0" w:space="0" w:color="auto"/>
                <w:left w:val="none" w:sz="0" w:space="0" w:color="auto"/>
                <w:bottom w:val="none" w:sz="0" w:space="0" w:color="auto"/>
                <w:right w:val="none" w:sz="0" w:space="0" w:color="auto"/>
              </w:divBdr>
              <w:divsChild>
                <w:div w:id="642663133">
                  <w:marLeft w:val="0"/>
                  <w:marRight w:val="0"/>
                  <w:marTop w:val="0"/>
                  <w:marBottom w:val="0"/>
                  <w:divBdr>
                    <w:top w:val="none" w:sz="0" w:space="0" w:color="auto"/>
                    <w:left w:val="none" w:sz="0" w:space="0" w:color="auto"/>
                    <w:bottom w:val="none" w:sz="0" w:space="0" w:color="auto"/>
                    <w:right w:val="none" w:sz="0" w:space="0" w:color="auto"/>
                  </w:divBdr>
                  <w:divsChild>
                    <w:div w:id="152058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491244">
          <w:marLeft w:val="0"/>
          <w:marRight w:val="0"/>
          <w:marTop w:val="0"/>
          <w:marBottom w:val="0"/>
          <w:divBdr>
            <w:top w:val="none" w:sz="0" w:space="0" w:color="auto"/>
            <w:left w:val="none" w:sz="0" w:space="0" w:color="auto"/>
            <w:bottom w:val="none" w:sz="0" w:space="0" w:color="auto"/>
            <w:right w:val="none" w:sz="0" w:space="0" w:color="auto"/>
          </w:divBdr>
          <w:divsChild>
            <w:div w:id="286856091">
              <w:marLeft w:val="0"/>
              <w:marRight w:val="0"/>
              <w:marTop w:val="0"/>
              <w:marBottom w:val="0"/>
              <w:divBdr>
                <w:top w:val="none" w:sz="0" w:space="0" w:color="auto"/>
                <w:left w:val="none" w:sz="0" w:space="0" w:color="auto"/>
                <w:bottom w:val="none" w:sz="0" w:space="0" w:color="auto"/>
                <w:right w:val="none" w:sz="0" w:space="0" w:color="auto"/>
              </w:divBdr>
              <w:divsChild>
                <w:div w:id="1285229079">
                  <w:marLeft w:val="0"/>
                  <w:marRight w:val="0"/>
                  <w:marTop w:val="0"/>
                  <w:marBottom w:val="0"/>
                  <w:divBdr>
                    <w:top w:val="none" w:sz="0" w:space="0" w:color="auto"/>
                    <w:left w:val="none" w:sz="0" w:space="0" w:color="auto"/>
                    <w:bottom w:val="none" w:sz="0" w:space="0" w:color="auto"/>
                    <w:right w:val="none" w:sz="0" w:space="0" w:color="auto"/>
                  </w:divBdr>
                  <w:divsChild>
                    <w:div w:id="95283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424427">
      <w:bodyDiv w:val="1"/>
      <w:marLeft w:val="0"/>
      <w:marRight w:val="0"/>
      <w:marTop w:val="0"/>
      <w:marBottom w:val="0"/>
      <w:divBdr>
        <w:top w:val="none" w:sz="0" w:space="0" w:color="auto"/>
        <w:left w:val="none" w:sz="0" w:space="0" w:color="auto"/>
        <w:bottom w:val="none" w:sz="0" w:space="0" w:color="auto"/>
        <w:right w:val="none" w:sz="0" w:space="0" w:color="auto"/>
      </w:divBdr>
      <w:divsChild>
        <w:div w:id="1960330102">
          <w:marLeft w:val="0"/>
          <w:marRight w:val="0"/>
          <w:marTop w:val="0"/>
          <w:marBottom w:val="0"/>
          <w:divBdr>
            <w:top w:val="none" w:sz="0" w:space="0" w:color="auto"/>
            <w:left w:val="none" w:sz="0" w:space="0" w:color="auto"/>
            <w:bottom w:val="none" w:sz="0" w:space="0" w:color="auto"/>
            <w:right w:val="none" w:sz="0" w:space="0" w:color="auto"/>
          </w:divBdr>
          <w:divsChild>
            <w:div w:id="624389651">
              <w:marLeft w:val="0"/>
              <w:marRight w:val="0"/>
              <w:marTop w:val="0"/>
              <w:marBottom w:val="0"/>
              <w:divBdr>
                <w:top w:val="none" w:sz="0" w:space="0" w:color="auto"/>
                <w:left w:val="none" w:sz="0" w:space="0" w:color="auto"/>
                <w:bottom w:val="none" w:sz="0" w:space="0" w:color="auto"/>
                <w:right w:val="none" w:sz="0" w:space="0" w:color="auto"/>
              </w:divBdr>
              <w:divsChild>
                <w:div w:id="904489145">
                  <w:marLeft w:val="0"/>
                  <w:marRight w:val="0"/>
                  <w:marTop w:val="0"/>
                  <w:marBottom w:val="0"/>
                  <w:divBdr>
                    <w:top w:val="none" w:sz="0" w:space="0" w:color="auto"/>
                    <w:left w:val="none" w:sz="0" w:space="0" w:color="auto"/>
                    <w:bottom w:val="none" w:sz="0" w:space="0" w:color="auto"/>
                    <w:right w:val="none" w:sz="0" w:space="0" w:color="auto"/>
                  </w:divBdr>
                  <w:divsChild>
                    <w:div w:id="90132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807837">
          <w:marLeft w:val="0"/>
          <w:marRight w:val="0"/>
          <w:marTop w:val="0"/>
          <w:marBottom w:val="0"/>
          <w:divBdr>
            <w:top w:val="none" w:sz="0" w:space="0" w:color="auto"/>
            <w:left w:val="none" w:sz="0" w:space="0" w:color="auto"/>
            <w:bottom w:val="none" w:sz="0" w:space="0" w:color="auto"/>
            <w:right w:val="none" w:sz="0" w:space="0" w:color="auto"/>
          </w:divBdr>
          <w:divsChild>
            <w:div w:id="971790556">
              <w:marLeft w:val="0"/>
              <w:marRight w:val="0"/>
              <w:marTop w:val="0"/>
              <w:marBottom w:val="0"/>
              <w:divBdr>
                <w:top w:val="none" w:sz="0" w:space="0" w:color="auto"/>
                <w:left w:val="none" w:sz="0" w:space="0" w:color="auto"/>
                <w:bottom w:val="none" w:sz="0" w:space="0" w:color="auto"/>
                <w:right w:val="none" w:sz="0" w:space="0" w:color="auto"/>
              </w:divBdr>
              <w:divsChild>
                <w:div w:id="2102723622">
                  <w:marLeft w:val="0"/>
                  <w:marRight w:val="0"/>
                  <w:marTop w:val="0"/>
                  <w:marBottom w:val="0"/>
                  <w:divBdr>
                    <w:top w:val="none" w:sz="0" w:space="0" w:color="auto"/>
                    <w:left w:val="none" w:sz="0" w:space="0" w:color="auto"/>
                    <w:bottom w:val="none" w:sz="0" w:space="0" w:color="auto"/>
                    <w:right w:val="none" w:sz="0" w:space="0" w:color="auto"/>
                  </w:divBdr>
                  <w:divsChild>
                    <w:div w:id="28273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0328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271</TotalTime>
  <Pages>7</Pages>
  <Words>3823</Words>
  <Characters>21797</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14</cp:revision>
  <dcterms:created xsi:type="dcterms:W3CDTF">2024-11-08T16:10:00Z</dcterms:created>
  <dcterms:modified xsi:type="dcterms:W3CDTF">2024-11-12T19:47:00Z</dcterms:modified>
</cp:coreProperties>
</file>